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6F2" w:rsidRPr="009326F2" w:rsidRDefault="009326F2" w:rsidP="009326F2">
      <w:pPr>
        <w:spacing w:after="0" w:line="256" w:lineRule="auto"/>
        <w:rPr>
          <w:rFonts w:ascii="Calibri" w:eastAsia="Calibri" w:hAnsi="Calibri" w:cs="Times New Roman"/>
          <w:b/>
        </w:rPr>
      </w:pPr>
      <w:bookmarkStart w:id="0" w:name="_GoBack"/>
      <w:bookmarkEnd w:id="0"/>
      <w:r w:rsidRPr="009326F2">
        <w:rPr>
          <w:rFonts w:ascii="Calibri" w:eastAsia="Calibri" w:hAnsi="Calibri" w:cs="Times New Roman"/>
          <w:noProof/>
          <w:sz w:val="40"/>
          <w:szCs w:val="40"/>
        </w:rPr>
        <w:drawing>
          <wp:anchor distT="0" distB="0" distL="114300" distR="114300" simplePos="0" relativeHeight="251681792" behindDoc="0" locked="0" layoutInCell="1" allowOverlap="1" wp14:anchorId="6B3730A6" wp14:editId="3F524E42">
            <wp:simplePos x="0" y="0"/>
            <wp:positionH relativeFrom="margin">
              <wp:posOffset>-419100</wp:posOffset>
            </wp:positionH>
            <wp:positionV relativeFrom="margin">
              <wp:posOffset>-105410</wp:posOffset>
            </wp:positionV>
            <wp:extent cx="749300" cy="499110"/>
            <wp:effectExtent l="0" t="0" r="0" b="0"/>
            <wp:wrapSquare wrapText="bothSides"/>
            <wp:docPr id="1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han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b/>
          <w:sz w:val="40"/>
          <w:szCs w:val="40"/>
        </w:rPr>
        <w:t xml:space="preserve">         </w:t>
      </w:r>
      <w:r w:rsidRPr="009326F2">
        <w:rPr>
          <w:rFonts w:ascii="Calibri" w:eastAsia="Calibri" w:hAnsi="Calibri" w:cs="Times New Roman"/>
          <w:b/>
          <w:sz w:val="40"/>
          <w:szCs w:val="40"/>
        </w:rPr>
        <w:t>Ghana: Dashboard on the Implementation of Agenda 2063</w:t>
      </w:r>
    </w:p>
    <w:p w:rsidR="009326F2" w:rsidRPr="009326F2" w:rsidRDefault="009326F2" w:rsidP="009326F2">
      <w:pPr>
        <w:spacing w:after="160" w:line="256" w:lineRule="auto"/>
        <w:rPr>
          <w:rFonts w:ascii="Calibri" w:eastAsia="Calibri" w:hAnsi="Calibri" w:cs="Times New Roman"/>
          <w:sz w:val="40"/>
          <w:szCs w:val="40"/>
        </w:rPr>
      </w:pPr>
      <w:r w:rsidRPr="009326F2">
        <w:rPr>
          <w:rFonts w:ascii="Calibri" w:eastAsia="Calibri" w:hAnsi="Calibri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7F32D0" wp14:editId="64CD0211">
                <wp:simplePos x="0" y="0"/>
                <wp:positionH relativeFrom="column">
                  <wp:posOffset>5731510</wp:posOffset>
                </wp:positionH>
                <wp:positionV relativeFrom="paragraph">
                  <wp:posOffset>46355</wp:posOffset>
                </wp:positionV>
                <wp:extent cx="1722120" cy="289560"/>
                <wp:effectExtent l="0" t="0" r="11430" b="15240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28956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26F2" w:rsidRPr="00C4524A" w:rsidRDefault="009326F2" w:rsidP="009326F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38%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7F32D0" id="_x0000_t202" coordsize="21600,21600" o:spt="202" path="m,l,21600r21600,l21600,xe">
                <v:stroke joinstyle="miter"/>
                <v:path gradientshapeok="t" o:connecttype="rect"/>
              </v:shapetype>
              <v:shape id="Text Box 144" o:spid="_x0000_s1026" type="#_x0000_t202" style="position:absolute;margin-left:451.3pt;margin-top:3.65pt;width:135.6pt;height:22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I8VQIAALQEAAAOAAAAZHJzL2Uyb0RvYy54bWysVE1vGjEQvVfqf7B8bxYoIQGxRJSIqlKU&#10;RIIqZ+P1wqpej2sbdumv77P5CEl7qnoxHs/bNzNvZhjftbVmO+V8RSbn3asOZ8pIKiqzzvn35fzT&#10;LWc+CFMITUblfK88v5t8/DBu7Ej1aEO6UI6BxPhRY3O+CcGOsszLjaqFvyKrDJwluVoEmG6dFU40&#10;YK911ut0BllDrrCOpPIer/cHJ58k/rJUMjyVpVeB6Zwjt5BOl85VPLPJWIzWTthNJY9piH/IohaV&#10;QdAz1b0Igm1d9QdVXUlHnspwJanOqCwrqVINqKbbeVfNYiOsSrVAHG/PMvn/Rysfd8+OVQV61+9z&#10;ZkSNJi1VG9gXall8g0KN9SMAFxbQ0MIB9Ond4zEW3paujr8oicEPrfdnfSOdjB/d9HrdHlwSvt7t&#10;8HqQGpC9fm2dD18V1Sxecu7QvySr2D34gEwAPUFiME+6KuaV1slw69VMO7YT6PV8Phx2TuxvYNqw&#10;JueDz9edxPzGF7nPFCst5I9YJoJeoGBpE+OpNF7HvKJEByniLbSr9qjbioo9ZHN0GD1v5bxClAfh&#10;w7NwmDXIgf0JTzhKTUiNjjfONuR+/e094jEC8HLWYHZz7n9uhVOc6W8GwzFE3+KwJ6N/fRMld5ee&#10;1aXHbOsZQbIuNtXKdI34oE/X0lH9gjWbxqhwCSMRO+fhdJ2Fw0ZhTaWaThMI421FeDALKyN1FCyq&#10;u2xfhLPH9gYMxiOdplyM3nX5gI1fGppuA5VVGoEo8EFVtCYaWI3UpOMax927tBPq9c9m8hsAAP//&#10;AwBQSwMEFAAGAAgAAAAhAJqcX4veAAAACQEAAA8AAABkcnMvZG93bnJldi54bWxMj0FPg0AQhe8m&#10;/ofNmHizSyGFFlkaY2piYi+i8bxlRyCys8guLf33Tk/1OHkv33yv2M62F0ccfedIwXIRgUCqnemo&#10;UfD58fKwBuGDJqN7R6jgjB625e1NoXPjTvSOxyo0giHkc62gDWHIpfR1i1b7hRuQOPt2o9WBz7GR&#10;ZtQnhttexlGUSqs74g+tHvC5xfqnmixTdjZpdl9utV9n8/CbTtXba3JW6v5ufnoEEXAO1zJc9Fkd&#10;SnY6uImMF72CTRSnXFWQJSAu+TJLeMtBwSregCwL+X9B+QcAAP//AwBQSwECLQAUAAYACAAAACEA&#10;toM4kv4AAADhAQAAEwAAAAAAAAAAAAAAAAAAAAAAW0NvbnRlbnRfVHlwZXNdLnhtbFBLAQItABQA&#10;BgAIAAAAIQA4/SH/1gAAAJQBAAALAAAAAAAAAAAAAAAAAC8BAABfcmVscy8ucmVsc1BLAQItABQA&#10;BgAIAAAAIQBvpcI8VQIAALQEAAAOAAAAAAAAAAAAAAAAAC4CAABkcnMvZTJvRG9jLnhtbFBLAQIt&#10;ABQABgAIAAAAIQCanF+L3gAAAAkBAAAPAAAAAAAAAAAAAAAAAK8EAABkcnMvZG93bnJldi54bWxQ&#10;SwUGAAAAAAQABADzAAAAugUAAAAA&#10;" fillcolor="#f90" strokeweight=".5pt">
                <v:textbox>
                  <w:txbxContent>
                    <w:p w:rsidR="009326F2" w:rsidRPr="00C4524A" w:rsidRDefault="009326F2" w:rsidP="009326F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38%</w:t>
                      </w:r>
                    </w:p>
                  </w:txbxContent>
                </v:textbox>
              </v:shape>
            </w:pict>
          </mc:Fallback>
        </mc:AlternateContent>
      </w:r>
      <w:r w:rsidRPr="009326F2">
        <w:rPr>
          <w:rFonts w:ascii="Calibri" w:eastAsia="Calibri" w:hAnsi="Calibri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30499" wp14:editId="03D44C49">
                <wp:simplePos x="0" y="0"/>
                <wp:positionH relativeFrom="column">
                  <wp:posOffset>4143301</wp:posOffset>
                </wp:positionH>
                <wp:positionV relativeFrom="paragraph">
                  <wp:posOffset>25400</wp:posOffset>
                </wp:positionV>
                <wp:extent cx="1356360" cy="304800"/>
                <wp:effectExtent l="0" t="0" r="15240" b="19050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26F2" w:rsidRPr="00D14DFA" w:rsidRDefault="009326F2" w:rsidP="009326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14DFA">
                              <w:rPr>
                                <w:b/>
                              </w:rPr>
                              <w:t>Overall Score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030499" id="Text Box 142" o:spid="_x0000_s1027" type="#_x0000_t202" style="position:absolute;margin-left:326.25pt;margin-top:2pt;width:106.8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92TcAIAAOwEAAAOAAAAZHJzL2Uyb0RvYy54bWysVE1v2zAMvQ/YfxB0X+18rg3qFFmHDAO6&#10;tkA79KzIcmNMFjVJiZ39+j3JSZp2Ow3LQRHJJ348kr686hrNtsr5mkzBB2c5Z8pIKmvzXPDvj8sP&#10;55z5IEwpNBlV8J3y/Gr+/t1la2dqSGvSpXIMToyftbbg6xDsLMu8XKtG+DOyysBYkWtEgOies9KJ&#10;Ft4bnQ3zfJq15ErrSCrvof3cG/k8+a8qJcNdVXkVmC44cgvpdOlcxTObX4rZsxN2Xct9GuIfsmhE&#10;bRD06OqzCIJtXP2Hq6aWjjxV4UxSk1FV1VKlGlDNIH9TzcNaWJVqATneHmny/8+tvN3eO1aX6N14&#10;yJkRDZr0qLrAPlHHog4MtdbPAHywgIYOBqAPeg9lLLyrXBP/URKDHVzvjvxGdzI+Gk2moylMErZR&#10;Pj7PUwOyl9fW+fBFUcPipeAO/Uu0iu2ND8gE0AMkBvOk63JZa52Enb/Wjm0FWo0JKanlTAsfoCz4&#10;Mv2SL71pvlHZ4y4m+TEHn96nGK/8asPagk9Hkzw9f2WLyRyDrrSQPyIvyPIEBUmbmKBK87gvJHLa&#10;cxdvoVt1fRcOvK6o3IFuR/3IeiuXNYLdoKB74TCjoBF7F+5wVJqQIe1vnK3J/fqbPuIxOrBy1mLm&#10;C+5/boRT4OmrwVBdDMbjuCRJGE8+DiG4U8vq1GI2zTWB6wE23Mp0jfigD9fKUfOE9VzEqDAJIxG7&#10;4OFwvQ79JmK9pVosEghrYUW4MQ9WRteRt0jyY/cknN2PRcBA3dJhO8TszXT02PjS0GITqKrT6ESe&#10;e1bRoShgpVKv9usfd/ZUTqiXj9T8NwAAAP//AwBQSwMEFAAGAAgAAAAhAMjUO7XdAAAACAEAAA8A&#10;AABkcnMvZG93bnJldi54bWxMj0FPg0AUhO8m/ofNM+nNLpBCKrI0aNKbmrT1ByzsEwjsW8JuW+qv&#10;93nS42QmM98Uu8WO4oKz7x0piNcRCKTGmZ5aBZ+n/eMWhA+ajB4doYIbetiV93eFzo270gEvx9AK&#10;LiGfawVdCFMupW86tNqv3YTE3pebrQ4s51aaWV+53I4yiaJMWt0TL3R6wtcOm+F4tgqqj2k4vN/q&#10;t7TZxMnwXS0vT65TavWwVM8gAi7hLwy/+IwOJTPV7kzGi1FBliYpRxVs+BL72yyLQdQK0iQCWRby&#10;/4HyBwAA//8DAFBLAQItABQABgAIAAAAIQC2gziS/gAAAOEBAAATAAAAAAAAAAAAAAAAAAAAAABb&#10;Q29udGVudF9UeXBlc10ueG1sUEsBAi0AFAAGAAgAAAAhADj9If/WAAAAlAEAAAsAAAAAAAAAAAAA&#10;AAAALwEAAF9yZWxzLy5yZWxzUEsBAi0AFAAGAAgAAAAhAIKn3ZNwAgAA7AQAAA4AAAAAAAAAAAAA&#10;AAAALgIAAGRycy9lMm9Eb2MueG1sUEsBAi0AFAAGAAgAAAAhAMjUO7XdAAAACAEAAA8AAAAAAAAA&#10;AAAAAAAAygQAAGRycy9kb3ducmV2LnhtbFBLBQYAAAAABAAEAPMAAADUBQAAAAA=&#10;" fillcolor="#f2f2f2" strokeweight=".5pt">
                <v:textbox>
                  <w:txbxContent>
                    <w:p w:rsidR="009326F2" w:rsidRPr="00D14DFA" w:rsidRDefault="009326F2" w:rsidP="009326F2">
                      <w:pPr>
                        <w:jc w:val="center"/>
                        <w:rPr>
                          <w:b/>
                        </w:rPr>
                      </w:pPr>
                      <w:r w:rsidRPr="00D14DFA">
                        <w:rPr>
                          <w:b/>
                        </w:rPr>
                        <w:t>Overall Score</w:t>
                      </w:r>
                    </w:p>
                  </w:txbxContent>
                </v:textbox>
              </v:shape>
            </w:pict>
          </mc:Fallback>
        </mc:AlternateContent>
      </w:r>
      <w:r w:rsidRPr="009326F2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AFACC7" wp14:editId="51843611">
                <wp:simplePos x="0" y="0"/>
                <wp:positionH relativeFrom="column">
                  <wp:posOffset>1612354</wp:posOffset>
                </wp:positionH>
                <wp:positionV relativeFrom="paragraph">
                  <wp:posOffset>366351</wp:posOffset>
                </wp:positionV>
                <wp:extent cx="6208395" cy="570840"/>
                <wp:effectExtent l="0" t="0" r="1905" b="1270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395" cy="570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26F2" w:rsidRPr="001561C1" w:rsidRDefault="009326F2" w:rsidP="009326F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  </w:t>
                            </w:r>
                            <w:r w:rsidRPr="001561C1">
                              <w:rPr>
                                <w:b/>
                                <w:bCs/>
                              </w:rPr>
                              <w:t>ASP1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ASP 2              ASP 3               ASP 4                ASP 5                ASP 6              ASP 7</w:t>
                            </w:r>
                          </w:p>
                          <w:p w:rsidR="009326F2" w:rsidRPr="00EA02E3" w:rsidRDefault="009326F2" w:rsidP="009326F2">
                            <w:r>
                              <w:t xml:space="preserve"> </w:t>
                            </w:r>
                            <w:r w:rsidRPr="00605413">
                              <w:t xml:space="preserve">       </w:t>
                            </w:r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FACC7" id="Text Box 141" o:spid="_x0000_s1028" type="#_x0000_t202" style="position:absolute;margin-left:126.95pt;margin-top:28.85pt;width:488.85pt;height:44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ayTwIAAJUEAAAOAAAAZHJzL2Uyb0RvYy54bWysVE1vGjEQvVfqf7B8b3YhkA/EElEiqkpR&#10;EimpcjZeL6zk9bi2YZf++j57ISFpT1U5mPHMeD7em9npTddotlPO12QKPjjLOVNGUlmbdcF/PC+/&#10;XHHmgzCl0GRUwffK85vZ50/T1k7UkDakS+UYghg/aW3BNyHYSZZ5uVGN8GdklYGxIteIgKtbZ6UT&#10;LaI3Ohvm+UXWkiutI6m8h/a2N/JZil9VSoaHqvIqMF1w1BbS6dK5imc2m4rJ2gm7qeWhDPEPVTSi&#10;Nkj6GupWBMG2rv4jVFNLR56qcCapyaiqaqlSD+hmkH/o5mkjrEq9ABxvX2Hy/y+svN89OlaX4G40&#10;4MyIBiQ9qy6wr9SxqANCrfUTOD5ZuIYOBngf9R7K2HhXuSb+oyUGO7Dev+Ibw0koL4b51fn1mDMJ&#10;2/gyvxolArK319b58E1Rw6JQcAf+Eqxid+cDKoHr0SUm86TrcllrnS57v9CO7QSoxoSU1HKmhQ9Q&#10;FnyZfrFohHj3TBvWorTzcZ4yGYrxej9t4B6b75uMUuhWXYJreARgReUeuDjqZ8tbuaxR/B0yPwqH&#10;YQIUWJDwgKPShFx0kDjbkPv1N330B8ewctZiOAvuf26FU2jouwH714MRoGMhXUbjyyEu7tSyOrWY&#10;bbMggAJ+UV0So3/QR7Fy1Lxgj+YxK0zCSOQueDiKi9CvDPZQqvk8OWF+rQh35snKGDoyEKl57l6E&#10;swf+Api/p+MYi8kHGnvf+NLQfBuoqhPHEece1QP8mP3E22FP43Kd3pPX29dk9hsAAP//AwBQSwME&#10;FAAGAAgAAAAhAAMcyF/jAAAACwEAAA8AAABkcnMvZG93bnJldi54bWxMj8FOwzAMhu9IvENkJG4s&#10;XcdaKE0nhEAwiWpQkLhmjWkLjVMl2Vr29GQnuNnyp9/fn68m3bM9WtcZEjCfRcCQaqM6agS8vz1c&#10;XAFzXpKSvSEU8IMOVsXpSS4zZUZ6xX3lGxZCyGVSQOv9kHHu6ha1dDMzIIXbp7Fa+rDahisrxxCu&#10;ex5HUcK17Ch8aOWAdy3W39VOC/gYq0e7Wa+/Xoan8rA5VOUz3pdCnJ9NtzfAPE7+D4ajflCHIjht&#10;zY6UY72AeLm4DqiAZZoCOwLxYp4A24bpMk2AFzn/36H4BQAA//8DAFBLAQItABQABgAIAAAAIQC2&#10;gziS/gAAAOEBAAATAAAAAAAAAAAAAAAAAAAAAABbQ29udGVudF9UeXBlc10ueG1sUEsBAi0AFAAG&#10;AAgAAAAhADj9If/WAAAAlAEAAAsAAAAAAAAAAAAAAAAALwEAAF9yZWxzLy5yZWxzUEsBAi0AFAAG&#10;AAgAAAAhAOAsNrJPAgAAlQQAAA4AAAAAAAAAAAAAAAAALgIAAGRycy9lMm9Eb2MueG1sUEsBAi0A&#10;FAAGAAgAAAAhAAMcyF/jAAAACwEAAA8AAAAAAAAAAAAAAAAAqQQAAGRycy9kb3ducmV2LnhtbFBL&#10;BQYAAAAABAAEAPMAAAC5BQAAAAA=&#10;" fillcolor="window" stroked="f" strokeweight=".5pt">
                <v:textbox>
                  <w:txbxContent>
                    <w:p w:rsidR="009326F2" w:rsidRPr="001561C1" w:rsidRDefault="009326F2" w:rsidP="009326F2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t xml:space="preserve">        </w:t>
                      </w:r>
                      <w:r w:rsidRPr="001561C1">
                        <w:rPr>
                          <w:b/>
                          <w:bCs/>
                        </w:rPr>
                        <w:t>ASP1</w:t>
                      </w:r>
                      <w:r>
                        <w:rPr>
                          <w:b/>
                          <w:bCs/>
                        </w:rPr>
                        <w:t xml:space="preserve">               ASP 2              ASP 3               ASP 4                ASP 5                ASP 6              ASP 7</w:t>
                      </w:r>
                    </w:p>
                    <w:p w:rsidR="009326F2" w:rsidRPr="00EA02E3" w:rsidRDefault="009326F2" w:rsidP="009326F2">
                      <w:r>
                        <w:t xml:space="preserve"> </w:t>
                      </w:r>
                      <w:r w:rsidRPr="00605413">
                        <w:t xml:space="preserve">       </w:t>
                      </w:r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326F2" w:rsidRPr="009326F2" w:rsidRDefault="009326F2" w:rsidP="009326F2">
      <w:pPr>
        <w:spacing w:after="160" w:line="256" w:lineRule="auto"/>
        <w:rPr>
          <w:rFonts w:ascii="Calibri" w:eastAsia="Calibri" w:hAnsi="Calibri" w:cs="Times New Roman"/>
          <w:sz w:val="40"/>
          <w:szCs w:val="40"/>
        </w:rPr>
      </w:pPr>
      <w:r w:rsidRPr="009326F2">
        <w:rPr>
          <w:rFonts w:ascii="Calibri" w:eastAsia="Calibri" w:hAnsi="Calibri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0E162B" wp14:editId="6475299D">
                <wp:simplePos x="0" y="0"/>
                <wp:positionH relativeFrom="column">
                  <wp:posOffset>7077351</wp:posOffset>
                </wp:positionH>
                <wp:positionV relativeFrom="paragraph">
                  <wp:posOffset>168502</wp:posOffset>
                </wp:positionV>
                <wp:extent cx="533400" cy="274320"/>
                <wp:effectExtent l="0" t="0" r="19050" b="11430"/>
                <wp:wrapNone/>
                <wp:docPr id="462" name="Text Box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432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222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26F2" w:rsidRPr="000376DC" w:rsidRDefault="009326F2" w:rsidP="009326F2">
                            <w:pPr>
                              <w:jc w:val="center"/>
                              <w:rPr>
                                <w:b/>
                                <w:lang w:val="en-ZA"/>
                              </w:rPr>
                            </w:pPr>
                            <w:r>
                              <w:rPr>
                                <w:b/>
                                <w:lang w:val="en-ZA"/>
                              </w:rPr>
                              <w:t>37</w:t>
                            </w:r>
                            <w:r w:rsidRPr="000376DC">
                              <w:rPr>
                                <w:b/>
                                <w:lang w:val="en-Z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E162B" id="Text Box 462" o:spid="_x0000_s1029" type="#_x0000_t202" style="position:absolute;margin-left:557.25pt;margin-top:13.25pt;width:42pt;height:21.6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uYYUAIAAK0EAAAOAAAAZHJzL2Uyb0RvYy54bWysVE1v2zAMvQ/YfxB0X53PfgRxiixFhgFF&#10;W6AdelZkOTEmi5qkxO5+/Z7kJE3bnYbloFAk9Ug+kp5et7VmO+V8RSbn/bMeZ8pIKiqzzvmPp+WX&#10;S858EKYQmozK+Yvy/Hr2+dO0sRM1oA3pQjkGEOMnjc35JgQ7yTIvN6oW/oysMjCW5GoRcHXrrHCi&#10;AXqts0Gvd5415ArrSCrvob3pjHyW8MtSyXBfll4FpnOO3EI6XTpX8cxmUzFZO2E3ldynIf4hi1pU&#10;BkGPUDciCLZ11QeoupKOPJXhTFKdUVlWUqUaUE2/966ax42wKtUCcrw90uT/H6y82z04VhU5H50P&#10;ODOiRpOeVBvYV2pZ1IGhxvoJHB8tXEMLAzp90HsoY+Ft6er4j5IY7OD65chvhJNQjofDUQ8WCdPg&#10;YjQcJP6z18fW+fBNUc2ikHOH9iVWxe7WByQC14NLjOVJV8Wy0jpd3Hq10I7tBFq9XF5dIVL35I2b&#10;NqxBdPzGCfqNMYIfMVZayJ8fIZCDNkglktIVH6XQrtpE4/BAzIqKF/DlqJs5b+WyAvyt8OFBOAwZ&#10;iMDihHscpSYkRXuJsw2533/TR3/0HlbOGgxtzv2vrXCKM/3dYCqu+qNRnPJ0GY0vQDBzp5bVqcVs&#10;6wWBrD5W1MokRv+gD2LpqH7Gfs1jVJiEkYid83AQF6FbJeynVPN5csJcWxFuzaOVETq2JtL61D4L&#10;Z/eNDZiIOzqMt5i862/nG18amm8DlVVqfuS5Y3VPP3YizcR+f+PSnd6T1+tXZvYHAAD//wMAUEsD&#10;BBQABgAIAAAAIQBbGELp4AAAAAsBAAAPAAAAZHJzL2Rvd25yZXYueG1sTI9BT8MwDIXvSPyHyEjc&#10;WNoJSluaTgipFyYObCDBzWtCU9E4VZNu5d/jneBkP72n58/VZnGDOJop9J4UpKsEhKHW6546BW/7&#10;5iYHESKSxsGTUfBjAmzqy4sKS+1P9GqOu9gJLqFQogIb41hKGVprHIaVHw2x9+Unh5Hl1Ek94YnL&#10;3SDXSZJJhz3xBYujebKm/d7NTsFLl8fnxuP2s5C22c/9+/ZjHJS6vloeH0BEs8S/MJzxGR1qZjr4&#10;mXQQA+s0vb3jrIJ1xvOcSIuct4OCrLgHWVfy/w/1LwAAAP//AwBQSwECLQAUAAYACAAAACEAtoM4&#10;kv4AAADhAQAAEwAAAAAAAAAAAAAAAAAAAAAAW0NvbnRlbnRfVHlwZXNdLnhtbFBLAQItABQABgAI&#10;AAAAIQA4/SH/1gAAAJQBAAALAAAAAAAAAAAAAAAAAC8BAABfcmVscy8ucmVsc1BLAQItABQABgAI&#10;AAAAIQBGluYYUAIAAK0EAAAOAAAAAAAAAAAAAAAAAC4CAABkcnMvZTJvRG9jLnhtbFBLAQItABQA&#10;BgAIAAAAIQBbGELp4AAAAAsBAAAPAAAAAAAAAAAAAAAAAKoEAABkcnMvZG93bnJldi54bWxQSwUG&#10;AAAAAAQABADzAAAAtwUAAAAA&#10;" fillcolor="#f90" strokeweight="1.75pt">
                <v:textbox>
                  <w:txbxContent>
                    <w:p w:rsidR="009326F2" w:rsidRPr="000376DC" w:rsidRDefault="009326F2" w:rsidP="009326F2">
                      <w:pPr>
                        <w:jc w:val="center"/>
                        <w:rPr>
                          <w:b/>
                          <w:lang w:val="en-ZA"/>
                        </w:rPr>
                      </w:pPr>
                      <w:r>
                        <w:rPr>
                          <w:b/>
                          <w:lang w:val="en-ZA"/>
                        </w:rPr>
                        <w:t>37</w:t>
                      </w:r>
                      <w:r w:rsidRPr="000376DC">
                        <w:rPr>
                          <w:b/>
                          <w:lang w:val="en-Z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9326F2">
        <w:rPr>
          <w:rFonts w:ascii="Calibri" w:eastAsia="Calibri" w:hAnsi="Calibri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CA5C80" wp14:editId="574B8CFD">
                <wp:simplePos x="0" y="0"/>
                <wp:positionH relativeFrom="column">
                  <wp:posOffset>6289804</wp:posOffset>
                </wp:positionH>
                <wp:positionV relativeFrom="paragraph">
                  <wp:posOffset>168502</wp:posOffset>
                </wp:positionV>
                <wp:extent cx="533400" cy="274320"/>
                <wp:effectExtent l="0" t="0" r="19050" b="11430"/>
                <wp:wrapNone/>
                <wp:docPr id="461" name="Text Box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432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222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26F2" w:rsidRPr="000376DC" w:rsidRDefault="009326F2" w:rsidP="009326F2">
                            <w:pPr>
                              <w:jc w:val="center"/>
                              <w:rPr>
                                <w:b/>
                                <w:lang w:val="en-ZA"/>
                              </w:rPr>
                            </w:pPr>
                            <w:r>
                              <w:rPr>
                                <w:b/>
                                <w:lang w:val="en-ZA"/>
                              </w:rPr>
                              <w:t>33</w:t>
                            </w:r>
                            <w:r w:rsidRPr="000376DC">
                              <w:rPr>
                                <w:b/>
                                <w:lang w:val="en-Z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A5C80" id="Text Box 461" o:spid="_x0000_s1030" type="#_x0000_t202" style="position:absolute;margin-left:495.25pt;margin-top:13.25pt;width:42pt;height:21.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Qr+UAIAAK0EAAAOAAAAZHJzL2Uyb0RvYy54bWysVE1vGjEQvVfqf7B8LwuEfICyRDQRVaUo&#10;iQRVzsbrhVW9Htc27Ka/vs9eICTpqSoHM54Zv5l5M7PXN22t2U45X5HJ+aDX50wZSUVl1jn/sZx/&#10;ueLMB2EKocmonL8oz2+mnz9dN3aihrQhXSjHAGL8pLE534RgJ1nm5UbVwvfIKgNjSa4WAVe3zgon&#10;GqDXOhv2+xdZQ66wjqTyHtq7zsinCb8slQyPZelVYDrnyC2k06VzFc9sei0mayfsppL7NMQ/ZFGL&#10;yiDoEepOBMG2rvoAVVfSkacy9CTVGZVlJVWqAdUM+u+qWWyEVakWkOPtkSb//2Dlw+7JsarI+ehi&#10;wJkRNZq0VG1gX6llUQeGGusncFxYuIYWBnT6oPdQxsLb0tXxHyUx2MH1y5HfCCehPD87G/VhkTAN&#10;L0dnw8R/9vrYOh++KapZFHLu0L7Eqtjd+4BE4HpwibE86aqYV1qni1uvbrVjO4FWz+fjMSJ1T964&#10;acMaRMfvPEG/MUbwI8ZKC/nzIwRy0AapRFK64qMU2lXb0XggZkXFC/hy1M2ct3JeAf5e+PAkHIYM&#10;RGBxwiOOUhOSor3E2Ybc77/poz96DytnDYY25/7XVjjFmf5uMBXjwWgUpzxdRueXIJi5U8vq1GK2&#10;9S2BLPQd2SUx+gd9EEtH9TP2axajwiSMROych4N4G7pVwn5KNZslJ8y1FeHeLKyM0LE1kdZl+yyc&#10;3Tc2YCIe6DDeYvKuv51vfGlotg1UVqn5keeO1T392Ik0E/v9jUt3ek9er1+Z6R8AAAD//wMAUEsD&#10;BBQABgAIAAAAIQCE5Ntp3wAAAAoBAAAPAAAAZHJzL2Rvd25yZXYueG1sTI/BTsMwDIbvSLxDZCRu&#10;LGGCbi1NJ4TUCxMHNpDgljWmqWicqkm38vZ4JzjZlj/9/lxuZt+LI46xC6ThdqFAIDXBdtRqeNvX&#10;N2sQMRmypg+EGn4wwqa6vChNYcOJXvG4S63gEIqF0eBSGgopY+PQm7gIAxLvvsLoTeJxbKUdzYnD&#10;fS+XSmXSm474gjMDPjlsvneT1/DSrtNzHcz2M5eu3k/d+/Zj6LW+vpofH0AknNMfDGd9VoeKnQ5h&#10;IhtFryHP1T2jGpYZ1zOgVnfcHTRk+QpkVcr/L1S/AAAA//8DAFBLAQItABQABgAIAAAAIQC2gziS&#10;/gAAAOEBAAATAAAAAAAAAAAAAAAAAAAAAABbQ29udGVudF9UeXBlc10ueG1sUEsBAi0AFAAGAAgA&#10;AAAhADj9If/WAAAAlAEAAAsAAAAAAAAAAAAAAAAALwEAAF9yZWxzLy5yZWxzUEsBAi0AFAAGAAgA&#10;AAAhAB1ZCv5QAgAArQQAAA4AAAAAAAAAAAAAAAAALgIAAGRycy9lMm9Eb2MueG1sUEsBAi0AFAAG&#10;AAgAAAAhAITk22nfAAAACgEAAA8AAAAAAAAAAAAAAAAAqgQAAGRycy9kb3ducmV2LnhtbFBLBQYA&#10;AAAABAAEAPMAAAC2BQAAAAA=&#10;" fillcolor="#f90" strokeweight="1.75pt">
                <v:textbox>
                  <w:txbxContent>
                    <w:p w:rsidR="009326F2" w:rsidRPr="000376DC" w:rsidRDefault="009326F2" w:rsidP="009326F2">
                      <w:pPr>
                        <w:jc w:val="center"/>
                        <w:rPr>
                          <w:b/>
                          <w:lang w:val="en-ZA"/>
                        </w:rPr>
                      </w:pPr>
                      <w:r>
                        <w:rPr>
                          <w:b/>
                          <w:lang w:val="en-ZA"/>
                        </w:rPr>
                        <w:t>33</w:t>
                      </w:r>
                      <w:r w:rsidRPr="000376DC">
                        <w:rPr>
                          <w:b/>
                          <w:lang w:val="en-Z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9326F2">
        <w:rPr>
          <w:rFonts w:ascii="Calibri" w:eastAsia="Calibri" w:hAnsi="Calibri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6CB4BC" wp14:editId="4D5E3636">
                <wp:simplePos x="0" y="0"/>
                <wp:positionH relativeFrom="column">
                  <wp:posOffset>5475828</wp:posOffset>
                </wp:positionH>
                <wp:positionV relativeFrom="paragraph">
                  <wp:posOffset>179073</wp:posOffset>
                </wp:positionV>
                <wp:extent cx="533400" cy="274320"/>
                <wp:effectExtent l="0" t="0" r="19050" b="11430"/>
                <wp:wrapNone/>
                <wp:docPr id="460" name="Text Box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4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22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26F2" w:rsidRPr="000376DC" w:rsidRDefault="009326F2" w:rsidP="009326F2">
                            <w:pPr>
                              <w:jc w:val="center"/>
                              <w:rPr>
                                <w:b/>
                                <w:lang w:val="en-ZA"/>
                              </w:rPr>
                            </w:pPr>
                            <w:r>
                              <w:rPr>
                                <w:b/>
                                <w:lang w:val="en-ZA"/>
                              </w:rPr>
                              <w:t>0</w:t>
                            </w:r>
                            <w:r w:rsidRPr="000376DC">
                              <w:rPr>
                                <w:b/>
                                <w:lang w:val="en-Z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CB4BC" id="Text Box 460" o:spid="_x0000_s1031" type="#_x0000_t202" style="position:absolute;margin-left:431.15pt;margin-top:14.1pt;width:42pt;height:21.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fOLTgIAAK0EAAAOAAAAZHJzL2Uyb0RvYy54bWysVE1v2zAMvQ/YfxB0X53PdgviFFmLDAOC&#10;tkA69KzIcmJMFjVJiZ39+j3JSfq10zAfFIqkHslHMtPrttZsr5yvyOS8f9HjTBlJRWU2Of/xuPj0&#10;mTMfhCmEJqNyflCeX88+fpg2dqIGtCVdKMcAYvyksTnfhmAnWeblVtXCX5BVBsaSXC0Crm6TFU40&#10;QK91Nuj1LrOGXGEdSeU9tLedkc8SflkqGe7L0qvAdM6RW0inS+c6ntlsKiYbJ+y2ksc0xD9kUYvK&#10;IOgZ6lYEwXauegdVV9KRpzJcSKozKstKqlQDqun33lSz2gqrUi0gx9szTf7/wcq7/YNjVZHz0SX4&#10;MaJGkx5VG9hXalnUgaHG+gkcVxauoYUBnT7pPZSx8LZ0dfxFSQx2YB3O/EY4CeV4OBz1YJEwDa5G&#10;w0FCz54fW+fDN0U1i0LOHdqXWBX7pQ9IBK4nlxjLk66KRaV1urjN+kY7thdo9WLRwxdzxJNXbtqw&#10;BtHxjRP0K2MEP2OstZA/30MAUBvgRlK64qMU2nWbaByfiFlTcQBfjrqZ81YuKsAvhQ8PwmHIQAQW&#10;J9zjKDUhKTpKnG3J/f6bPvqj97By1mBoc+5/7YRTnOnvBlPxpT8aATaky2h8BYKZe2lZv7SYXX1D&#10;IKuPFbUyidE/6JNYOqqfsF/zGBUmYSRi5zycxJvQrRL2U6r5PDlhrq0IS7OyMkLH1kRaH9sn4eyx&#10;sQETcUen8RaTN/3tfONLQ/NdoLJKzY88d6we6cdOpAYf9zcu3ct78nr+l5n9AQAA//8DAFBLAwQU&#10;AAYACAAAACEAq+YAYeEAAAAJAQAADwAAAGRycy9kb3ducmV2LnhtbEyPwU6DQBCG7ya+w2ZMvNml&#10;SJAiQ2OamHjRptUQvW3ZKRDZWcIuLfr0ric9zsyXf76/WM+mFycaXWcZYbmIQBDXVnfcILy9Pt5k&#10;IJxXrFVvmRC+yMG6vLwoVK7tmXd02vtGhBB2uUJovR9yKV3dklFuYQficDva0SgfxrGRelTnEG56&#10;GUdRKo3qOHxo1UCblurP/WQQnl62Num752lTJZX+qL6PtHrfIl5fzQ/3IDzN/g+GX/2gDmVwOtiJ&#10;tRM9QpbGtwFFiLMYRABWSRoWB4S7ZQKyLOT/BuUPAAAA//8DAFBLAQItABQABgAIAAAAIQC2gziS&#10;/gAAAOEBAAATAAAAAAAAAAAAAAAAAAAAAABbQ29udGVudF9UeXBlc10ueG1sUEsBAi0AFAAGAAgA&#10;AAAhADj9If/WAAAAlAEAAAsAAAAAAAAAAAAAAAAALwEAAF9yZWxzLy5yZWxzUEsBAi0AFAAGAAgA&#10;AAAhAKhN84tOAgAArQQAAA4AAAAAAAAAAAAAAAAALgIAAGRycy9lMm9Eb2MueG1sUEsBAi0AFAAG&#10;AAgAAAAhAKvmAGHhAAAACQEAAA8AAAAAAAAAAAAAAAAAqAQAAGRycy9kb3ducmV2LnhtbFBLBQYA&#10;AAAABAAEAPMAAAC2BQAAAAA=&#10;" fillcolor="red" strokeweight="1.75pt">
                <v:textbox>
                  <w:txbxContent>
                    <w:p w:rsidR="009326F2" w:rsidRPr="000376DC" w:rsidRDefault="009326F2" w:rsidP="009326F2">
                      <w:pPr>
                        <w:jc w:val="center"/>
                        <w:rPr>
                          <w:b/>
                          <w:lang w:val="en-ZA"/>
                        </w:rPr>
                      </w:pPr>
                      <w:r>
                        <w:rPr>
                          <w:b/>
                          <w:lang w:val="en-ZA"/>
                        </w:rPr>
                        <w:t>0</w:t>
                      </w:r>
                      <w:r w:rsidRPr="000376DC">
                        <w:rPr>
                          <w:b/>
                          <w:lang w:val="en-Z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9326F2">
        <w:rPr>
          <w:rFonts w:ascii="Calibri" w:eastAsia="Calibri" w:hAnsi="Calibri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528C03" wp14:editId="23D21320">
                <wp:simplePos x="0" y="0"/>
                <wp:positionH relativeFrom="column">
                  <wp:posOffset>4635427</wp:posOffset>
                </wp:positionH>
                <wp:positionV relativeFrom="paragraph">
                  <wp:posOffset>168502</wp:posOffset>
                </wp:positionV>
                <wp:extent cx="533400" cy="274320"/>
                <wp:effectExtent l="0" t="0" r="19050" b="11430"/>
                <wp:wrapNone/>
                <wp:docPr id="459" name="Text Box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43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22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26F2" w:rsidRPr="000376DC" w:rsidRDefault="009326F2" w:rsidP="009326F2">
                            <w:pPr>
                              <w:jc w:val="center"/>
                              <w:rPr>
                                <w:b/>
                                <w:lang w:val="en-ZA"/>
                              </w:rPr>
                            </w:pPr>
                            <w:r>
                              <w:rPr>
                                <w:b/>
                                <w:lang w:val="en-ZA"/>
                              </w:rPr>
                              <w:t>67</w:t>
                            </w:r>
                            <w:r w:rsidRPr="000376DC">
                              <w:rPr>
                                <w:b/>
                                <w:lang w:val="en-Z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28C03" id="Text Box 459" o:spid="_x0000_s1032" type="#_x0000_t202" style="position:absolute;margin-left:365pt;margin-top:13.25pt;width:42pt;height:21.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noaTwIAAK0EAAAOAAAAZHJzL2Uyb0RvYy54bWysVE1vGjEQvVfqf7B8bxYI5ANliWgiqkpR&#10;EgmqnI3XC6t6Pa5t2KW/vs9eICTpqeoezHhm/GbmzQw3t22t2VY5X5HJef+sx5kykorKrHL+YzH7&#10;csWZD8IUQpNROd8pz28nnz/dNHasBrQmXSjHAGL8uLE5X4dgx1nm5VrVwp+RVQbGklwtAq5ulRVO&#10;NECvdTbo9S6yhlxhHUnlPbT3nZFPEn5ZKhmeytKrwHTOkVtIp0vnMp7Z5EaMV07YdSX3aYh/yKIW&#10;lUHQI9S9CIJtXPUBqq6kI09lOJNUZ1SWlVSpBlTT772rZr4WVqVaQI63R5r8/4OVj9tnx6oi58PR&#10;NWdG1GjSQrWBfaWWRR0Yaqwfw3Fu4RpaGNDpg95DGQtvS1fHX5TEYAfXuyO/EU5COTo/H/ZgkTAN&#10;Lofng8R/9vrYOh++KapZFHLu0L7Eqtg++IBE4HpwibE86aqYVVqni1st77RjW4FWz/AhUvfkjZs2&#10;rEF0fKME/cYYwY8YSy3kz48QyEEbpBJJ6YqPUmiXbaLx4kDMkood+HLUzZy3clYB/kH48CwchgxE&#10;YHHCE45SE5KivcTZmtzvv+mjP3oPK2cNhjbn/tdGOMWZ/m4wFdf94TBOeboMR5cgmLlTy/LUYjb1&#10;HYGsPlbUyiRG/6APYumofsF+TWNUmISRiJ3zcBDvQrdK2E+pptPkhLm2IjyYuZUROrYm0rpoX4Sz&#10;+8YGTMQjHcZbjN/1t/ONLw1NN4HKKjU/8tyxuqcfO5FmYr+/celO78nr9V9m8gcAAP//AwBQSwME&#10;FAAGAAgAAAAhAN7puhrdAAAACQEAAA8AAABkcnMvZG93bnJldi54bWxMj01PwzAMhu9I/IfISFwm&#10;lu6DrpSmE0JwZgzEOW1MU0icqsm27t9jTnC0/erx81bbyTtxxDH2gRQs5hkIpDaYnjoF72/PNwWI&#10;mDQZ7QKhgjNG2NaXF5UuTTjRKx73qRMMoVhqBTaloZQytha9jvMwIPHtM4xeJx7HTppRnxjunVxm&#10;WS697ok/WD3go8X2e3/wTHnKv8bYuPPqo7Wz2VpG/7IrlLq+mh7uQSSc0l8YfvVZHWp2asKBTBRO&#10;wWaVcZekYJnfguBAsVjzolGQ321A1pX836D+AQAA//8DAFBLAQItABQABgAIAAAAIQC2gziS/gAA&#10;AOEBAAATAAAAAAAAAAAAAAAAAAAAAABbQ29udGVudF9UeXBlc10ueG1sUEsBAi0AFAAGAAgAAAAh&#10;ADj9If/WAAAAlAEAAAsAAAAAAAAAAAAAAAAALwEAAF9yZWxzLy5yZWxzUEsBAi0AFAAGAAgAAAAh&#10;APN+ehpPAgAArQQAAA4AAAAAAAAAAAAAAAAALgIAAGRycy9lMm9Eb2MueG1sUEsBAi0AFAAGAAgA&#10;AAAhAN7puhrdAAAACQEAAA8AAAAAAAAAAAAAAAAAqQQAAGRycy9kb3ducmV2LnhtbFBLBQYAAAAA&#10;BAAEAPMAAACzBQAAAAA=&#10;" fillcolor="yellow" strokeweight="1.75pt">
                <v:textbox>
                  <w:txbxContent>
                    <w:p w:rsidR="009326F2" w:rsidRPr="000376DC" w:rsidRDefault="009326F2" w:rsidP="009326F2">
                      <w:pPr>
                        <w:jc w:val="center"/>
                        <w:rPr>
                          <w:b/>
                          <w:lang w:val="en-ZA"/>
                        </w:rPr>
                      </w:pPr>
                      <w:r>
                        <w:rPr>
                          <w:b/>
                          <w:lang w:val="en-ZA"/>
                        </w:rPr>
                        <w:t>67</w:t>
                      </w:r>
                      <w:r w:rsidRPr="000376DC">
                        <w:rPr>
                          <w:b/>
                          <w:lang w:val="en-Z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9326F2">
        <w:rPr>
          <w:rFonts w:ascii="Calibri" w:eastAsia="Calibri" w:hAnsi="Calibri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3489C4" wp14:editId="7396078E">
                <wp:simplePos x="0" y="0"/>
                <wp:positionH relativeFrom="column">
                  <wp:posOffset>3832023</wp:posOffset>
                </wp:positionH>
                <wp:positionV relativeFrom="paragraph">
                  <wp:posOffset>173788</wp:posOffset>
                </wp:positionV>
                <wp:extent cx="533400" cy="274320"/>
                <wp:effectExtent l="0" t="0" r="19050" b="11430"/>
                <wp:wrapNone/>
                <wp:docPr id="458" name="Text Box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43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22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26F2" w:rsidRPr="000376DC" w:rsidRDefault="009326F2" w:rsidP="009326F2">
                            <w:pPr>
                              <w:jc w:val="center"/>
                              <w:rPr>
                                <w:b/>
                                <w:lang w:val="en-ZA"/>
                              </w:rPr>
                            </w:pPr>
                            <w:r>
                              <w:rPr>
                                <w:b/>
                                <w:lang w:val="en-ZA"/>
                              </w:rPr>
                              <w:t>54</w:t>
                            </w:r>
                            <w:r w:rsidRPr="000376DC">
                              <w:rPr>
                                <w:b/>
                                <w:lang w:val="en-Z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489C4" id="Text Box 458" o:spid="_x0000_s1033" type="#_x0000_t202" style="position:absolute;margin-left:301.75pt;margin-top:13.7pt;width:42pt;height:21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qvTgIAAK0EAAAOAAAAZHJzL2Uyb0RvYy54bWysVFFvGjEMfp+0/xDlfT2gsHaoR8VaMU1C&#10;bSWY+hxyOTgtF2dJ4I79+n3JAaXtnqbdQ3Bs57P92ebmtq012ynnKzI571/0OFNGUlGZdc5/LGef&#10;rjnzQZhCaDIq53vl+e3k44ebxo7VgDakC+UYQIwfNzbnmxDsOMu83Kha+AuyysBYkqtFwNWts8KJ&#10;Bui1zga93uesIVdYR1J5D+19Z+SThF+WSobHsvQqMJ1z5BbS6dK5imc2uRHjtRN2U8lDGuIfsqhF&#10;ZRD0BHUvgmBbV72DqivpyFMZLiTVGZVlJVWqAdX0e2+qWWyEVakWkOPtiSb//2Dlw+7JsarI+XCE&#10;VhlRo0lL1Qb2lVoWdWCosX4Mx4WFa2hhQKePeg9lLLwtXR1/URKDHVzvT/xGOAnl6PJy2INFwjS4&#10;Gl4OEv/Zy2PrfPimqGZRyLlD+xKrYjf3AYnA9egSY3nSVTGrtE4Xt17dacd2Aq2e4UOk7skrN21Y&#10;g+j4Rgn6lTGCnzBWWsif7yGQgzZIJZLSFR+l0K7aROPVkZgVFXvw5aibOW/lrAL8XPjwJByGDERg&#10;ccIjjlITkqKDxNmG3O+/6aM/eg8rZw2GNuf+11Y4xZn+bjAVX/rDYZzydBmOrkAwc+eW1bnFbOs7&#10;All9rKiVSYz+QR/F0lH9jP2axqgwCSMRO+fhKN6FbpWwn1JNp8kJc21FmJuFlRE6tibSumyfhbOH&#10;xgZMxAMdx1uM3/S3840vDU23gcoqNT/y3LF6oB87kWbisL9x6c7vyevlX2byBwAA//8DAFBLAwQU&#10;AAYACAAAACEAXfsimtwAAAAJAQAADwAAAGRycy9kb3ducmV2LnhtbEyPwU7DMAyG70i8Q2QkLhNL&#10;2EZalaYTQnCGDcQ5bUJTSJyqybbu7TEnONr+9fn76+0cPDvaKQ0RFdwuBTCLXTQD9gre355vSmAp&#10;azTaR7QKzjbBtrm8qHVl4gl39rjPPSMIpkorcDmPFeepczbotIyjRbp9xinoTOPUczPpE8GD5ysh&#10;JA96QPrg9Ggfne2+94dAlCf5NaXWn9cfnVssNjyFl9dSqeur+eEeWLZz/gvDrz6pQ0NObTygScwr&#10;kGJ9R1EFq2IDjAKyLGjRKiiEBN7U/H+D5gcAAP//AwBQSwECLQAUAAYACAAAACEAtoM4kv4AAADh&#10;AQAAEwAAAAAAAAAAAAAAAAAAAAAAW0NvbnRlbnRfVHlwZXNdLnhtbFBLAQItABQABgAIAAAAIQA4&#10;/SH/1gAAAJQBAAALAAAAAAAAAAAAAAAAAC8BAABfcmVscy8ucmVsc1BLAQItABQABgAIAAAAIQAv&#10;hbqvTgIAAK0EAAAOAAAAAAAAAAAAAAAAAC4CAABkcnMvZTJvRG9jLnhtbFBLAQItABQABgAIAAAA&#10;IQBd+yKa3AAAAAkBAAAPAAAAAAAAAAAAAAAAAKgEAABkcnMvZG93bnJldi54bWxQSwUGAAAAAAQA&#10;BADzAAAAsQUAAAAA&#10;" fillcolor="yellow" strokeweight="1.75pt">
                <v:textbox>
                  <w:txbxContent>
                    <w:p w:rsidR="009326F2" w:rsidRPr="000376DC" w:rsidRDefault="009326F2" w:rsidP="009326F2">
                      <w:pPr>
                        <w:jc w:val="center"/>
                        <w:rPr>
                          <w:b/>
                          <w:lang w:val="en-ZA"/>
                        </w:rPr>
                      </w:pPr>
                      <w:r>
                        <w:rPr>
                          <w:b/>
                          <w:lang w:val="en-ZA"/>
                        </w:rPr>
                        <w:t>54</w:t>
                      </w:r>
                      <w:r w:rsidRPr="000376DC">
                        <w:rPr>
                          <w:b/>
                          <w:lang w:val="en-Z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9326F2">
        <w:rPr>
          <w:rFonts w:ascii="Calibri" w:eastAsia="Calibri" w:hAnsi="Calibri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ACCD3E" wp14:editId="494AAAB3">
                <wp:simplePos x="0" y="0"/>
                <wp:positionH relativeFrom="column">
                  <wp:posOffset>3086761</wp:posOffset>
                </wp:positionH>
                <wp:positionV relativeFrom="paragraph">
                  <wp:posOffset>168502</wp:posOffset>
                </wp:positionV>
                <wp:extent cx="533400" cy="274320"/>
                <wp:effectExtent l="0" t="0" r="19050" b="11430"/>
                <wp:wrapNone/>
                <wp:docPr id="457" name="Text Box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4320"/>
                        </a:xfrm>
                        <a:prstGeom prst="rect">
                          <a:avLst/>
                        </a:prstGeom>
                        <a:solidFill>
                          <a:srgbClr val="00CC00"/>
                        </a:solidFill>
                        <a:ln w="222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26F2" w:rsidRPr="000376DC" w:rsidRDefault="009326F2" w:rsidP="009326F2">
                            <w:pPr>
                              <w:jc w:val="center"/>
                              <w:rPr>
                                <w:b/>
                                <w:lang w:val="en-ZA"/>
                              </w:rPr>
                            </w:pPr>
                            <w:r>
                              <w:rPr>
                                <w:b/>
                                <w:lang w:val="en-ZA"/>
                              </w:rPr>
                              <w:t>97</w:t>
                            </w:r>
                            <w:r w:rsidRPr="000376DC">
                              <w:rPr>
                                <w:b/>
                                <w:lang w:val="en-Z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CCD3E" id="Text Box 457" o:spid="_x0000_s1034" type="#_x0000_t202" style="position:absolute;margin-left:243.05pt;margin-top:13.25pt;width:42pt;height:21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YwTwIAAK0EAAAOAAAAZHJzL2Uyb0RvYy54bWysVE1v2zAMvQ/YfxB0X53PtQviFFmKDgOC&#10;tkA79KzIcmJMFjVJiZ39+j3JSZq2Ow3LQaFI6pF8JD29bmvNdsr5ikzO+xc9zpSRVFRmnfMfT7ef&#10;rjjzQZhCaDIq53vl+fXs44dpYydqQBvShXIMIMZPGpvzTQh2kmVeblQt/AVZZWAsydUi4OrWWeFE&#10;A/RaZ4Ne73PWkCusI6m8h/amM/JZwi9LJcN9WXoVmM45cgvpdOlcxTObTcVk7YTdVPKQhviHLGpR&#10;GQQ9Qd2IINjWVe+g6ko68lSGC0l1RmVZSZVqQDX93ptqHjfCqlQLyPH2RJP/f7DybvfgWFXkfDS+&#10;5MyIGk16Um1gX6llUQeGGusncHy0cA0tDOj0Ue+hjIW3pavjP0pisIPr/YnfCCehHA+Hox4sEqbB&#10;5Wg4SPxnL4+t8+GboppFIecO7Uusit3SByQC16NLjOVJV8VtpXW6uPVqoR3bidjq3mKBSN2TV27a&#10;sAbR8Rsn6FfGCH7CWGkhf76HQA7aIJVISld8lEK7ahONV0diVlTswZejbua8lbcV4JfChwfhMGQg&#10;AosT7nGUmpAUHSTONuR+/00f/dF7WDlrMLQ597+2winO9HeDqfjSH43ilKcLmgeCmTu3rM4tZlsv&#10;CGT1saJWJjH6B30US0f1M/ZrHqPCJIxE7JyHo7gI3SphP6Waz5MT5tqKsDSPVkbo2JpI61P7LJw9&#10;NDZgIu7oON5i8qa/nW98aWi+DVRWqfmR547VA/3YiTQTh/2NS3d+T14vX5nZHwAAAP//AwBQSwME&#10;FAAGAAgAAAAhADR6yK3hAAAACQEAAA8AAABkcnMvZG93bnJldi54bWxMj8tOwzAQRfdI/IM1SOyo&#10;k0CTNo1TFSQ2qAtakFB3buw8hD2OYjcJfD3DCpYzc3Tn3GI7W8NGPfjOoYB4EQHTWDnVYSPg/e35&#10;bgXMB4lKGodawJf2sC2vrwqZKzfhQY/H0DAKQZ9LAW0Ifc65r1ptpV+4XiPdajdYGWgcGq4GOVG4&#10;NTyJopRb2SF9aGWvn1pdfR4vVoA5PWbJYf/92u/qfR1P64+Xkd8LcXsz7zbAgp7DHwy/+qQOJTmd&#10;3QWVZ0bAwyqNCRWQpEtgBCyziBZnAek6A14W/H+D8gcAAP//AwBQSwECLQAUAAYACAAAACEAtoM4&#10;kv4AAADhAQAAEwAAAAAAAAAAAAAAAAAAAAAAW0NvbnRlbnRfVHlwZXNdLnhtbFBLAQItABQABgAI&#10;AAAAIQA4/SH/1gAAAJQBAAALAAAAAAAAAAAAAAAAAC8BAABfcmVscy8ucmVsc1BLAQItABQABgAI&#10;AAAAIQByhJYwTwIAAK0EAAAOAAAAAAAAAAAAAAAAAC4CAABkcnMvZTJvRG9jLnhtbFBLAQItABQA&#10;BgAIAAAAIQA0esit4QAAAAkBAAAPAAAAAAAAAAAAAAAAAKkEAABkcnMvZG93bnJldi54bWxQSwUG&#10;AAAAAAQABADzAAAAtwUAAAAA&#10;" fillcolor="#0c0" strokeweight="1.75pt">
                <v:textbox>
                  <w:txbxContent>
                    <w:p w:rsidR="009326F2" w:rsidRPr="000376DC" w:rsidRDefault="009326F2" w:rsidP="009326F2">
                      <w:pPr>
                        <w:jc w:val="center"/>
                        <w:rPr>
                          <w:b/>
                          <w:lang w:val="en-ZA"/>
                        </w:rPr>
                      </w:pPr>
                      <w:r>
                        <w:rPr>
                          <w:b/>
                          <w:lang w:val="en-ZA"/>
                        </w:rPr>
                        <w:t>97</w:t>
                      </w:r>
                      <w:r w:rsidRPr="000376DC">
                        <w:rPr>
                          <w:b/>
                          <w:lang w:val="en-Z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9326F2">
        <w:rPr>
          <w:rFonts w:ascii="Calibri" w:eastAsia="Calibri" w:hAnsi="Calibri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837370" wp14:editId="5DF0646E">
                <wp:simplePos x="0" y="0"/>
                <wp:positionH relativeFrom="column">
                  <wp:posOffset>2272786</wp:posOffset>
                </wp:positionH>
                <wp:positionV relativeFrom="paragraph">
                  <wp:posOffset>173788</wp:posOffset>
                </wp:positionV>
                <wp:extent cx="533400" cy="274320"/>
                <wp:effectExtent l="0" t="0" r="19050" b="11430"/>
                <wp:wrapNone/>
                <wp:docPr id="456" name="Text Box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4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22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26F2" w:rsidRPr="000376DC" w:rsidRDefault="009326F2" w:rsidP="009326F2">
                            <w:pPr>
                              <w:jc w:val="center"/>
                              <w:rPr>
                                <w:b/>
                                <w:lang w:val="en-ZA"/>
                              </w:rPr>
                            </w:pPr>
                            <w:r>
                              <w:rPr>
                                <w:b/>
                                <w:lang w:val="en-ZA"/>
                              </w:rPr>
                              <w:t>18</w:t>
                            </w:r>
                            <w:r w:rsidRPr="000376DC">
                              <w:rPr>
                                <w:b/>
                                <w:lang w:val="en-Z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37370" id="Text Box 456" o:spid="_x0000_s1035" type="#_x0000_t202" style="position:absolute;margin-left:178.95pt;margin-top:13.7pt;width:42pt;height:21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Q8TwIAAK0EAAAOAAAAZHJzL2Uyb0RvYy54bWysVMluGzEMvRfoPwi61+M1i+Fx4DpwUSBI&#10;AsRFzrJGYw+qEVVJ9oz79X2Sl2w9FZ2DTJHUI/lIenLT1prtlPMVmZz3Ol3OlJFUVGad8x/LxZcr&#10;znwQphCajMr5Xnl+M/38adLYserThnShHAOI8ePG5nwTgh1nmZcbVQvfIasMjCW5WgRc3TornGiA&#10;Xuus3+1eZA25wjqSyntobw9GPk34ZalkeChLrwLTOUduIZ0unat4ZtOJGK+dsJtKHtMQ/5BFLSqD&#10;oGeoWxEE27rqA1RdSUeeytCRVGdUlpVUqQZU0+u+q+ZpI6xKtYAcb880+f8HK+93j45VRc6HowvO&#10;jKjRpKVqA/tKLYs6MNRYP4bjk4VraGFAp096D2UsvC1dHX9REoMdXO/P/EY4CeVoMBh2YZEw9S+H&#10;g37iP3t5bJ0P3xTVLAo5d2hfYlXs7nxAInA9ucRYnnRVLCqt08WtV3Pt2E6g1YtFF1/MEU/euGnD&#10;GkTHN0rQb4wR/Iyx0kL+/AgBQG2AG0k5FB+l0K7aROP1iZgVFXvw5egwc97KRQX4O+HDo3AYMhCB&#10;xQkPOEpNSIqOEmcbcr//po/+6D2snDUY2pz7X1vhFGf6u8FUXPeGwzjl6TIcXYJg5l5bVq8tZlvP&#10;CWT1sKJWJjH6B30SS0f1M/ZrFqPCJIxE7JyHkzgPh1XCfko1myUnzLUV4c48WRmhY2sircv2WTh7&#10;bGzARNzTabzF+F1/D77xpaHZNlBZpeZHng+sHunHTqQGH/c3Lt3re/J6+ZeZ/gEAAP//AwBQSwME&#10;FAAGAAgAAAAhAKlaR+fhAAAACQEAAA8AAABkcnMvZG93bnJldi54bWxMj8FOwzAMhu9IvENkJG4s&#10;3QgrK00nNAmJC0wMVMEta7y2onGqJt0KT485wdH2p9/fn68n14kjDqH1pGE+S0AgVd62VGt4e324&#10;ugURoiFrOk+o4QsDrIvzs9xk1p/oBY+7WAsOoZAZDU2MfSZlqBp0Jsx8j8S3gx+ciTwOtbSDOXG4&#10;6+QiSZbSmZb4Q2N63DRYfe5Gp+HxeetV1z6Nm1KV9qP8PuDqfav15cV0fwci4hT/YPjVZ3Uo2Gnv&#10;R7JBdBqub9IVoxoWqQLBgFJzXuw1pMkSZJHL/w2KHwAAAP//AwBQSwECLQAUAAYACAAAACEAtoM4&#10;kv4AAADhAQAAEwAAAAAAAAAAAAAAAAAAAAAAW0NvbnRlbnRfVHlwZXNdLnhtbFBLAQItABQABgAI&#10;AAAAIQA4/SH/1gAAAJQBAAALAAAAAAAAAAAAAAAAAC8BAABfcmVscy8ucmVsc1BLAQItABQABgAI&#10;AAAAIQDNMHQ8TwIAAK0EAAAOAAAAAAAAAAAAAAAAAC4CAABkcnMvZTJvRG9jLnhtbFBLAQItABQA&#10;BgAIAAAAIQCpWkfn4QAAAAkBAAAPAAAAAAAAAAAAAAAAAKkEAABkcnMvZG93bnJldi54bWxQSwUG&#10;AAAAAAQABADzAAAAtwUAAAAA&#10;" fillcolor="red" strokeweight="1.75pt">
                <v:textbox>
                  <w:txbxContent>
                    <w:p w:rsidR="009326F2" w:rsidRPr="000376DC" w:rsidRDefault="009326F2" w:rsidP="009326F2">
                      <w:pPr>
                        <w:jc w:val="center"/>
                        <w:rPr>
                          <w:b/>
                          <w:lang w:val="en-ZA"/>
                        </w:rPr>
                      </w:pPr>
                      <w:r>
                        <w:rPr>
                          <w:b/>
                          <w:lang w:val="en-ZA"/>
                        </w:rPr>
                        <w:t>18</w:t>
                      </w:r>
                      <w:r w:rsidRPr="000376DC">
                        <w:rPr>
                          <w:b/>
                          <w:lang w:val="en-Z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9326F2">
        <w:rPr>
          <w:rFonts w:ascii="Calibri" w:eastAsia="Calibri" w:hAnsi="Calibri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9BA82" wp14:editId="2984F24E">
                <wp:simplePos x="0" y="0"/>
                <wp:positionH relativeFrom="column">
                  <wp:posOffset>243840</wp:posOffset>
                </wp:positionH>
                <wp:positionV relativeFrom="paragraph">
                  <wp:posOffset>217170</wp:posOffset>
                </wp:positionV>
                <wp:extent cx="1889760" cy="289560"/>
                <wp:effectExtent l="0" t="0" r="0" b="0"/>
                <wp:wrapNone/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326F2" w:rsidRPr="009854AC" w:rsidRDefault="009326F2" w:rsidP="009326F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854AC">
                              <w:rPr>
                                <w:b/>
                                <w:sz w:val="24"/>
                                <w:szCs w:val="24"/>
                              </w:rPr>
                              <w:t>Performance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49BA82" id="Text Box 147" o:spid="_x0000_s1036" type="#_x0000_t202" style="position:absolute;margin-left:19.2pt;margin-top:17.1pt;width:148.8pt;height:22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pCNAIAAGsEAAAOAAAAZHJzL2Uyb0RvYy54bWysVE2PGjEMvVfqf4hyLwOUbzGs6K6oKqHd&#10;lWC155BJmJGSOE0CM/TX18nwpW1PVS/Bsd+82H4284dGK3IUzldgctrrdCkRhkNRmX1O37arLxNK&#10;fGCmYAqMyOlJePqw+PxpXtuZ6EMJqhCOIInxs9rmtAzBzrLM81Jo5jtghcGgBKdZwKvbZ4VjNbJr&#10;lfW73VFWgyusAy68R+9TG6SLxC+l4OFFSi8CUTnF3EI6XTp38cwWczbbO2bLip/TYP+QhWaVwUev&#10;VE8sMHJw1R9UuuIOPMjQ4aAzkLLiItWA1fS6H6rZlMyKVAs2x9trm/z/o+XPx1dHqgK1G4wpMUyj&#10;SFvRBPINGhJ92KHa+hkCNxahocEAoi9+j85YeCOdjr9YEsE49vp07W+k4/GjyWQ6HmGIY6w/mQ7R&#10;Rvrs9rV1PnwXoEk0cupQv9RWdlz70EIvkPiYgVWlVNJQGVLndPR12E0fXCNIrkzEijQNZ5pYUZt5&#10;tEKza9oepHyiawfFCat10E6Mt3xVYUpr5sMrczgiWAWOfXjBQyrAp+FsUVKC+/U3f8SjchilpMaR&#10;y6n/eWBOUKJ+GNR02hsM4oymy2A47uPF3Ud29xFz0I+AU93DBbM8mREf1MWUDvQ7bscyvoohZji+&#10;ndNwMR9Duwi4XVwslwmEU2lZWJuN5ZE6Ni42fNu8M2fPqgTU8xkuw8lmH8Rpsa08y0MAWSXlbl1F&#10;xeMFJzppf96+uDL394S6/UcsfgMAAP//AwBQSwMEFAAGAAgAAAAhAI26YVnhAAAACAEAAA8AAABk&#10;cnMvZG93bnJldi54bWxMj8FOwzAQRO9I/IO1SNyoQ1LaEOJUVaQKCcGhpZfeNvE2iYjtELtt4OtZ&#10;TnBajWY0+yZfTaYXZxp956yC+1kEgmztdGcbBfv3zV0Kwge0GntnScEXeVgV11c5Ztpd7JbOu9AI&#10;LrE+QwVtCEMmpa9bMuhnbiDL3tGNBgPLsZF6xAuXm17GUbSQBjvLH1ocqGyp/tidjIKXcvOG2yo2&#10;6XdfPr8e18Pn/vCg1O3NtH4CEWgKf2H4xWd0KJipciervegVJOmck3znMQj2k2TB2yoFy8cUZJHL&#10;/wOKHwAAAP//AwBQSwECLQAUAAYACAAAACEAtoM4kv4AAADhAQAAEwAAAAAAAAAAAAAAAAAAAAAA&#10;W0NvbnRlbnRfVHlwZXNdLnhtbFBLAQItABQABgAIAAAAIQA4/SH/1gAAAJQBAAALAAAAAAAAAAAA&#10;AAAAAC8BAABfcmVscy8ucmVsc1BLAQItABQABgAIAAAAIQCYqQpCNAIAAGsEAAAOAAAAAAAAAAAA&#10;AAAAAC4CAABkcnMvZTJvRG9jLnhtbFBLAQItABQABgAIAAAAIQCNumFZ4QAAAAgBAAAPAAAAAAAA&#10;AAAAAAAAAI4EAABkcnMvZG93bnJldi54bWxQSwUGAAAAAAQABADzAAAAnAUAAAAA&#10;" filled="f" stroked="f" strokeweight=".5pt">
                <v:textbox>
                  <w:txbxContent>
                    <w:p w:rsidR="009326F2" w:rsidRPr="009854AC" w:rsidRDefault="009326F2" w:rsidP="009326F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854AC">
                        <w:rPr>
                          <w:b/>
                          <w:sz w:val="24"/>
                          <w:szCs w:val="24"/>
                        </w:rPr>
                        <w:t>Performance Assessment</w:t>
                      </w:r>
                    </w:p>
                  </w:txbxContent>
                </v:textbox>
              </v:shape>
            </w:pict>
          </mc:Fallback>
        </mc:AlternateContent>
      </w:r>
    </w:p>
    <w:p w:rsidR="009326F2" w:rsidRPr="009326F2" w:rsidRDefault="009326F2" w:rsidP="009326F2">
      <w:pPr>
        <w:spacing w:after="160" w:line="256" w:lineRule="auto"/>
        <w:rPr>
          <w:rFonts w:ascii="Calibri" w:eastAsia="Calibri" w:hAnsi="Calibri" w:cs="Times New Roman"/>
          <w:sz w:val="40"/>
          <w:szCs w:val="40"/>
        </w:rPr>
      </w:pPr>
      <w:r w:rsidRPr="009326F2">
        <w:rPr>
          <w:rFonts w:ascii="Calibri" w:eastAsia="Calibri" w:hAnsi="Calibri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D55046" wp14:editId="08758AA3">
                <wp:simplePos x="0" y="0"/>
                <wp:positionH relativeFrom="column">
                  <wp:posOffset>5158740</wp:posOffset>
                </wp:positionH>
                <wp:positionV relativeFrom="paragraph">
                  <wp:posOffset>147955</wp:posOffset>
                </wp:positionV>
                <wp:extent cx="3108960" cy="289560"/>
                <wp:effectExtent l="0" t="0" r="15240" b="15240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289560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26F2" w:rsidRPr="00680C99" w:rsidRDefault="009326F2" w:rsidP="009326F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80C99">
                              <w:rPr>
                                <w:b/>
                                <w:sz w:val="24"/>
                                <w:szCs w:val="24"/>
                              </w:rPr>
                              <w:t>Performance on Goals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D55046" id="Text Box 148" o:spid="_x0000_s1037" type="#_x0000_t202" style="position:absolute;margin-left:406.2pt;margin-top:11.65pt;width:244.8pt;height:22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3dqVgIAALwEAAAOAAAAZHJzL2Uyb0RvYy54bWysVMFOGzEQvVfqP1i+l01CSCHKBqWgrSoh&#10;QALE2fF6k1W9Htd2sku/vs/eJAToqerFmfHMvhm/eZPZZddotlXO12RyPjwZcKaMpLI2q5w/PRZf&#10;zjnzQZhSaDIq5y/K88v550+z1k7ViNakS+UYQIyftjbn6xDsNMu8XKtG+BOyyiBYkWtEgOtWWelE&#10;C/RGZ6PBYJK15ErrSCrvcXvdB/k84VeVkuGuqrwKTOccvYV0unQu45nNZ2K6csKua7lrQ/xDF42o&#10;DYoeoK5FEGzj6g9QTS0dearCiaQmo6qqpUpvwGuGg3eveVgLq9JbQI63B5r8/4OVt9t7x+oSsxtj&#10;VEY0GNKj6gL7Rh2Ld2CotX6KxAeL1NAhgOz9vcdlfHhXuSb+4kkMcXD9cuA3wklcng4H5xcThCRi&#10;o/OLM9iAz16/ts6H74oaFo2cO8wv0Sq2Nz70qfuUWMyTrsui1jo5brW80o5tBWZdFJNJUezQ36Rp&#10;w9qcT07PBgn5TSxiHyCWWsifHxHQrTaxnkry2vUVKeqpiFboll1P6oGnJZUvoM9RL0FvZVGj2o3w&#10;4V44aA60YI/CHY5KE1qkncXZmtzvv93HfEgBUc5aaDjn/tdGOMWZ/mEgkovheBxFn5zx2dcRHHcc&#10;WR5HzKa5IlA3xMZamcyYH/TerBw1z1i3RayKkDAStXMe9uZV6DcL6yrVYpGSIHMrwo15sDJCR+Ii&#10;y4/ds3B2N+YAgdzSXu1i+m7afW780tBiE6iqkxQi0T2rkFB0sCJJTLt1jjt47Kes1z+d+R8AAAD/&#10;/wMAUEsDBBQABgAIAAAAIQCg1jCZ3wAAAAoBAAAPAAAAZHJzL2Rvd25yZXYueG1sTI9BT4NAEIXv&#10;Jv6HzZh4MXYXMA1FhsaY1Bi9tNXeF1gBZWcJO7T037s96XEyX977Xr6ebS+OZvSdI4RooUAYqlzd&#10;UYPw+bG5T0F41lTr3pFBOBsP6+L6KtdZ7U60M8c9NyKEkM80Qss8ZFL6qjVW+4UbDIXflxut5nCO&#10;jaxHfQrhtpexUktpdUehodWDeW5N9bOfLALxNL2fD2+7l+j1rlTfW042AyPe3sxPjyDYzPwHw0U/&#10;qEMRnEo3Ue1Fj5BG8UNAEeIkAXEBEhWHdSXCMl2BLHL5f0LxCwAA//8DAFBLAQItABQABgAIAAAA&#10;IQC2gziS/gAAAOEBAAATAAAAAAAAAAAAAAAAAAAAAABbQ29udGVudF9UeXBlc10ueG1sUEsBAi0A&#10;FAAGAAgAAAAhADj9If/WAAAAlAEAAAsAAAAAAAAAAAAAAAAALwEAAF9yZWxzLy5yZWxzUEsBAi0A&#10;FAAGAAgAAAAhAE/Td2pWAgAAvAQAAA4AAAAAAAAAAAAAAAAALgIAAGRycy9lMm9Eb2MueG1sUEsB&#10;Ai0AFAAGAAgAAAAhAKDWMJnfAAAACgEAAA8AAAAAAAAAAAAAAAAAsAQAAGRycy9kb3ducmV2Lnht&#10;bFBLBQYAAAAABAAEAPMAAAC8BQAAAAA=&#10;" fillcolor="#f6f" strokeweight=".5pt">
                <v:textbox>
                  <w:txbxContent>
                    <w:p w:rsidR="009326F2" w:rsidRPr="00680C99" w:rsidRDefault="009326F2" w:rsidP="009326F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80C99">
                        <w:rPr>
                          <w:b/>
                          <w:sz w:val="24"/>
                          <w:szCs w:val="24"/>
                        </w:rPr>
                        <w:t>Performance on Goals</w:t>
                      </w:r>
                    </w:p>
                  </w:txbxContent>
                </v:textbox>
              </v:shape>
            </w:pict>
          </mc:Fallback>
        </mc:AlternateContent>
      </w:r>
      <w:r w:rsidRPr="009326F2">
        <w:rPr>
          <w:rFonts w:ascii="Calibri" w:eastAsia="Calibri" w:hAnsi="Calibri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5456C6" wp14:editId="5E91AF50">
                <wp:simplePos x="0" y="0"/>
                <wp:positionH relativeFrom="column">
                  <wp:posOffset>457200</wp:posOffset>
                </wp:positionH>
                <wp:positionV relativeFrom="paragraph">
                  <wp:posOffset>140335</wp:posOffset>
                </wp:positionV>
                <wp:extent cx="4320540" cy="297180"/>
                <wp:effectExtent l="0" t="0" r="3810" b="7620"/>
                <wp:wrapNone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540" cy="29718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326F2" w:rsidRPr="0056326B" w:rsidRDefault="009326F2" w:rsidP="009326F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6326B">
                              <w:rPr>
                                <w:b/>
                                <w:sz w:val="24"/>
                                <w:szCs w:val="24"/>
                              </w:rPr>
                              <w:t>Areas where significant progress has been made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456C6" id="Text Box 150" o:spid="_x0000_s1038" type="#_x0000_t202" style="position:absolute;margin-left:36pt;margin-top:11.05pt;width:340.2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puTAIAAJQEAAAOAAAAZHJzL2Uyb0RvYy54bWysVFtv2jAUfp+0/2D5fQ1QekMNFUvFNKlq&#10;K8HUZ+M4EMnx8WxDwn79PjvQ0m5P014cn4vP5fvOye1d12i2U87XZHI+PBtwpoyksjbrnP9Yzr9c&#10;c+aDMKXQZFTO98rzu+nnT7etnagRbUiXyjEEMX7S2pxvQrCTLPNyoxrhz8gqA2NFrhEBoltnpRMt&#10;ojc6Gw0Gl1lLrrSOpPIe2vveyKcpflUpGZ6qyqvAdM5RW0inS+cqntn0VkzWTthNLQ9liH+oohG1&#10;QdLXUPciCLZ19R+hmlo68lSFM0lNRlVVS5V6QDfDwYduFhthVeoF4Hj7CpP/f2Hl4+7ZsboEdxfA&#10;x4gGJC1VF9hX6ljUAaHW+gkcFxauoYMB3ke9hzI23lWuiV+0xGBHrP0rvjGchHJ8PhpcjGGSsI1u&#10;robXKXz29to6H74pali85NyBvwSr2D34gErgenSJyTzpupzXWifBrVeFdmwnwHVRzOdFEYvEk3du&#10;2rA255fnaC2+MhTf937aRI1KY3PIF1vvW4y30K26HqzRsf8VlXvA4qgfLW/lvEbtD8KHZ+EwS2gX&#10;+xGecFSakJoON8425H79TR/9QTGsnLWYzZz7n1vhFGf6uwH5N8NxRDEkYXxxNYLgTi2rU4vZNgUB&#10;kiE20cp0jf5BH6+Vo+YFazSLWWESRiJ3zsPxWoR+Y7CGUs1myQnja0V4MAsrY+gIXGRm2b0IZw/0&#10;BRD/SMcpFpMPLPa+PQmzbaCqThRHoHtUQV4UMPqJxsOaxt06lZPX289k+hsAAP//AwBQSwMEFAAG&#10;AAgAAAAhAGxScIjgAAAACAEAAA8AAABkcnMvZG93bnJldi54bWxMj8FOwzAQRO9I/IO1SNyokwja&#10;JsSpKAL1hKqWSuXoxEuSEq9D7LaBr2c5wXE1qzdv8sVoO3HCwbeOFMSTCARS5UxLtYLd6/PNHIQP&#10;mozuHKGCL/SwKC4vcp0Zd6YNnrahFgwhn2kFTQh9JqWvGrTaT1yPxNm7G6wOfA61NIM+M9x2Momi&#10;qbS6JW5odI+PDVYf26NVMH16Wy2Xm3h9SD8P8lval9W+TJW6vhof7kEEHMPfM/zqszoU7FS6Ixkv&#10;OgWzhKcEBUkSg+B8dpfcgigZPk9BFrn8P6D4AQAA//8DAFBLAQItABQABgAIAAAAIQC2gziS/gAA&#10;AOEBAAATAAAAAAAAAAAAAAAAAAAAAABbQ29udGVudF9UeXBlc10ueG1sUEsBAi0AFAAGAAgAAAAh&#10;ADj9If/WAAAAlAEAAAsAAAAAAAAAAAAAAAAALwEAAF9yZWxzLy5yZWxzUEsBAi0AFAAGAAgAAAAh&#10;AFWgSm5MAgAAlAQAAA4AAAAAAAAAAAAAAAAALgIAAGRycy9lMm9Eb2MueG1sUEsBAi0AFAAGAAgA&#10;AAAhAGxScIjgAAAACAEAAA8AAAAAAAAAAAAAAAAApgQAAGRycy9kb3ducmV2LnhtbFBLBQYAAAAA&#10;BAAEAPMAAACzBQAAAAA=&#10;" fillcolor="#cfc" stroked="f" strokeweight=".5pt">
                <v:textbox>
                  <w:txbxContent>
                    <w:p w:rsidR="009326F2" w:rsidRPr="0056326B" w:rsidRDefault="009326F2" w:rsidP="009326F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6326B">
                        <w:rPr>
                          <w:b/>
                          <w:sz w:val="24"/>
                          <w:szCs w:val="24"/>
                        </w:rPr>
                        <w:t>Areas where significant progress has been made</w:t>
                      </w:r>
                    </w:p>
                  </w:txbxContent>
                </v:textbox>
              </v:shape>
            </w:pict>
          </mc:Fallback>
        </mc:AlternateContent>
      </w:r>
    </w:p>
    <w:p w:rsidR="009326F2" w:rsidRPr="009326F2" w:rsidRDefault="009326F2" w:rsidP="009326F2">
      <w:pPr>
        <w:tabs>
          <w:tab w:val="left" w:pos="1788"/>
        </w:tabs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9326F2">
        <w:rPr>
          <w:rFonts w:ascii="Calibri" w:eastAsia="Calibri" w:hAnsi="Calibri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784542" wp14:editId="0105EE37">
                <wp:simplePos x="0" y="0"/>
                <wp:positionH relativeFrom="margin">
                  <wp:posOffset>3487479</wp:posOffset>
                </wp:positionH>
                <wp:positionV relativeFrom="paragraph">
                  <wp:posOffset>52439</wp:posOffset>
                </wp:positionV>
                <wp:extent cx="1333500" cy="978196"/>
                <wp:effectExtent l="0" t="0" r="19050" b="12700"/>
                <wp:wrapNone/>
                <wp:docPr id="157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9781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26F2" w:rsidRPr="00A166D1" w:rsidRDefault="009326F2" w:rsidP="009326F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FF493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 xml:space="preserve">The percentage of women who have access to sexual </w:t>
                            </w:r>
                            <w:r w:rsidRPr="00FA086D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  <w:shd w:val="clear" w:color="auto" w:fill="FFFFFF" w:themeFill="background1"/>
                              </w:rPr>
                              <w:t>and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F493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reproductive health</w:t>
                            </w:r>
                            <w:r w:rsidRPr="00FF4932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Pr="00FF493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service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 xml:space="preserve">s increased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84542" id="Text Box 157" o:spid="_x0000_s1039" type="#_x0000_t202" style="position:absolute;margin-left:274.6pt;margin-top:4.15pt;width:105pt;height:7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drXQIAAMwEAAAOAAAAZHJzL2Uyb0RvYy54bWysVMtuGjEU3VfqP1jel4HwSIIyRJSIqlKU&#10;REqqrI3HE0b1+Lq2YYZ+fY89QEjSVVUWxvfh+zj33Lm6bmvNtsr5ikzOB70+Z8pIKirzkvMfT8sv&#10;F5z5IEwhNBmV853y/Hr2+dNVY6fqjNakC+UYghg/bWzO1yHYaZZ5uVa18D2yysBYkqtFgOhessKJ&#10;BtFrnZ31+5OsIVdYR1J5D+1NZ+SzFL8slQz3ZelVYDrnqC2k06VzFc9sdiWmL07YdSX3ZYh/qKIW&#10;lUHSY6gbEQTbuOpDqLqSjjyVoSepzqgsK6lSD+hm0H/XzeNaWJV6ATjeHmHy/y+svNs+OFYVmN34&#10;nDMjagzpSbWBfaWWRR0QaqyfwvHRwjW0MMD7oPdQxsbb0tXxHy0x2IH17ohvDCfjo+FwOO7DJGG7&#10;PL8YXE5imOz1tXU+fFNUs3jJucP8Eqxie+tD53pwick86apYVlonYecX2rGtwKjBkIIazrTwAcqc&#10;L9Nvn+3NM21Yk/MJCkuZ3thirmPMlRby58cIqF6bmF8luu3rjJB10MRbaFdtB/LwgNuKih3gdNRR&#10;0lu5rJDtFgU/CAcOAibsVbjHUWpCibS/cbYm9/tv+ugPasDKWQNO59z/2gingMN3A9JcDkajuARJ&#10;GI3PzyC4U8vq1GI29YKA5QAbbGW6Rv+gD9fSUf2M9ZvHrDAJI5E75+FwXYRu07C+Us3nyQm0tyLc&#10;mkcrY+gIXET5qX0Wzu7HHkCYOzqwX0zfTb/zjS8NzTeByipRIwLdoQpKRQErk8i1X++4k6dy8nr9&#10;CM3+AAAA//8DAFBLAwQUAAYACAAAACEA1Y8NrdwAAAAJAQAADwAAAGRycy9kb3ducmV2LnhtbEyP&#10;wU7DMBBE70j8g7VI3KhDSksa4lQIiSNCBA5wc+0lMcTrKHbT0K9ne4LjaJ5m31bb2fdiwjG6QAqu&#10;FxkIJBOso1bB2+vjVQEiJk1W94FQwQ9G2NbnZ5UubTjQC05NagWPUCy1gi6loZQymg69joswIHH3&#10;GUavE8exlXbUBx73vcyzbC29dsQXOj3gQ4fmu9l7BZbeA5kP93R01Bi3OT4XX2ZS6vJivr8DkXBO&#10;fzCc9FkdanbahT3ZKHoFq5tNzqiCYgmC+9vVKe8YXOdLkHUl/39Q/wIAAP//AwBQSwECLQAUAAYA&#10;CAAAACEAtoM4kv4AAADhAQAAEwAAAAAAAAAAAAAAAAAAAAAAW0NvbnRlbnRfVHlwZXNdLnhtbFBL&#10;AQItABQABgAIAAAAIQA4/SH/1gAAAJQBAAALAAAAAAAAAAAAAAAAAC8BAABfcmVscy8ucmVsc1BL&#10;AQItABQABgAIAAAAIQCqTRdrXQIAAMwEAAAOAAAAAAAAAAAAAAAAAC4CAABkcnMvZTJvRG9jLnht&#10;bFBLAQItABQABgAIAAAAIQDVjw2t3AAAAAkBAAAPAAAAAAAAAAAAAAAAALcEAABkcnMvZG93bnJl&#10;di54bWxQSwUGAAAAAAQABADzAAAAwAUAAAAA&#10;" fillcolor="window" strokeweight=".5pt">
                <v:textbox>
                  <w:txbxContent>
                    <w:p w:rsidR="009326F2" w:rsidRPr="00A166D1" w:rsidRDefault="009326F2" w:rsidP="009326F2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FF4932">
                        <w:rPr>
                          <w:rFonts w:ascii="Arial Narrow" w:hAnsi="Arial Narrow"/>
                          <w:b/>
                          <w:sz w:val="21"/>
                          <w:szCs w:val="21"/>
                        </w:rPr>
                        <w:t xml:space="preserve">The percentage of women who have access to sexual </w:t>
                      </w:r>
                      <w:r w:rsidRPr="00FA086D">
                        <w:rPr>
                          <w:rFonts w:ascii="Arial Narrow" w:hAnsi="Arial Narrow"/>
                          <w:b/>
                          <w:sz w:val="21"/>
                          <w:szCs w:val="21"/>
                          <w:shd w:val="clear" w:color="auto" w:fill="FFFFFF" w:themeFill="background1"/>
                        </w:rPr>
                        <w:t>and</w:t>
                      </w:r>
                      <w:r>
                        <w:rPr>
                          <w:rFonts w:ascii="Arial Narrow" w:hAnsi="Arial Narrow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FF4932">
                        <w:rPr>
                          <w:rFonts w:ascii="Arial Narrow" w:hAnsi="Arial Narrow"/>
                          <w:b/>
                          <w:sz w:val="21"/>
                          <w:szCs w:val="21"/>
                        </w:rPr>
                        <w:t>reproductive health</w:t>
                      </w:r>
                      <w:r w:rsidRPr="00FF4932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Pr="00FF4932">
                        <w:rPr>
                          <w:rFonts w:ascii="Arial Narrow" w:hAnsi="Arial Narrow"/>
                          <w:b/>
                          <w:sz w:val="21"/>
                          <w:szCs w:val="21"/>
                        </w:rPr>
                        <w:t>service</w:t>
                      </w:r>
                      <w:r>
                        <w:rPr>
                          <w:rFonts w:ascii="Arial Narrow" w:hAnsi="Arial Narrow"/>
                          <w:b/>
                          <w:sz w:val="21"/>
                          <w:szCs w:val="21"/>
                        </w:rPr>
                        <w:t xml:space="preserve">s increased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26F2">
        <w:rPr>
          <w:rFonts w:ascii="Calibri" w:eastAsia="Calibri" w:hAnsi="Calibri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C45A27" wp14:editId="1CC35459">
                <wp:simplePos x="0" y="0"/>
                <wp:positionH relativeFrom="column">
                  <wp:posOffset>1988185</wp:posOffset>
                </wp:positionH>
                <wp:positionV relativeFrom="paragraph">
                  <wp:posOffset>52070</wp:posOffset>
                </wp:positionV>
                <wp:extent cx="1455420" cy="1041400"/>
                <wp:effectExtent l="0" t="0" r="11430" b="25400"/>
                <wp:wrapNone/>
                <wp:docPr id="159" name="Text 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1041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26F2" w:rsidRPr="00FF4932" w:rsidRDefault="009326F2" w:rsidP="009326F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FF4932">
                              <w:rPr>
                                <w:rFonts w:ascii="Arial Narrow" w:hAnsi="Arial Narrow"/>
                                <w:b/>
                              </w:rPr>
                              <w:t xml:space="preserve">The number of </w:t>
                            </w:r>
                            <w:r w:rsidRPr="00FA086D">
                              <w:rPr>
                                <w:rFonts w:ascii="Arial Narrow" w:hAnsi="Arial Narrow"/>
                                <w:b/>
                              </w:rPr>
                              <w:t>megawatts a</w:t>
                            </w:r>
                            <w:r w:rsidRPr="00FF4932">
                              <w:rPr>
                                <w:rFonts w:ascii="Arial Narrow" w:hAnsi="Arial Narrow"/>
                                <w:b/>
                              </w:rPr>
                              <w:t xml:space="preserve">dded into the national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electricity </w:t>
                            </w:r>
                            <w:r w:rsidRPr="00FF4932">
                              <w:rPr>
                                <w:rFonts w:ascii="Arial Narrow" w:hAnsi="Arial Narrow"/>
                                <w:b/>
                              </w:rPr>
                              <w:t>grid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far exceeded the 2019 target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45A27" id="Text Box 159" o:spid="_x0000_s1040" type="#_x0000_t202" style="position:absolute;margin-left:156.55pt;margin-top:4.1pt;width:114.6pt;height:8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PKqYAIAAM0EAAAOAAAAZHJzL2Uyb0RvYy54bWysVE1v2zAMvQ/YfxB0X+10TtcGcYqsRYYB&#10;RVugGXpWZLkxJouapMTOfv2e5CT92mlYDgpFUo/kI+npZd9qtlXON2RKPjrJOVNGUtWYp5L/WC4+&#10;nXPmgzCV0GRUyXfK88vZxw/Tzk7UKa1JV8oxgBg/6WzJ1yHYSZZ5uVat8CdklYGxJteKgKt7yion&#10;OqC3OjvN87OsI1dZR1J5D+31YOSzhF/XSoa7uvYqMF1y5BbS6dK5imc2m4rJkxN23ch9GuIfsmhF&#10;YxD0CHUtgmAb17yDahvpyFMdTiS1GdV1I1WqAdWM8jfVPKyFVakWkOPtkSb//2Dl7fbesaZC78YX&#10;nBnRoklL1Qf2lXoWdWCos34CxwcL19DDAO+D3kMZC+9r18Z/lMRgB9e7I78RTsZHxXhcnMIkYRvl&#10;xajIUwey5+fW+fBNUcuiUHKHBiZexfbGB6QC14NLjOZJN9Wi0Tpddv5KO7YV6DVGpKKOMy18gLLk&#10;i/SLWQPi1TNtWFfys8/jPEV6ZYuxjpgrLeTP9wjA0ybGV2ne9nlGzgZuohT6VT+wXByIW1G1A5+O&#10;hpn0Vi4aRLtBwvfCYQjBExYr3OGoNSFF2kucrcn9/ps++mM2YOWsw1CX3P/aCKfAw3eDqbkYFUXc&#10;gnQpxl9iL9xLy+qlxWzaKwKXI6ywlUmM/kEfxNpR+4j9m8eoMAkjEbvk4SBehWHVsL9SzefJCXNv&#10;RbgxD1ZG6EhcZHnZPwpn920PmJhbOoy/mLzp/uAbXxqabwLVTRqNSPTAKpocL9iZ1O79fselfHlP&#10;Xs9fodkfAAAA//8DAFBLAwQUAAYACAAAACEALHsxR90AAAAJAQAADwAAAGRycy9kb3ducmV2Lnht&#10;bEyPwU7DMBBE70j8g7VI3KgTB2gIcSqExBEhAgd6c+0lMcTrKHbT0K/HnMpxNU8zb+vN4gY24xSs&#10;Jwn5KgOGpL2x1El4f3u6KoGFqMiowRNK+MEAm+b8rFaV8Qd6xbmNHUslFColoY9xrDgPukenwsqP&#10;SCn79JNTMZ1Tx82kDqncDVxk2S13ylJa6NWIjz3q73bvJBj68KS39vloqdX27vhSfulZysuL5eEe&#10;WMQlnmD400/q0CSnnd+TCWyQUORFnlAJpQCW8ptrUQDbJXAtBPCm5v8/aH4BAAD//wMAUEsBAi0A&#10;FAAGAAgAAAAhALaDOJL+AAAA4QEAABMAAAAAAAAAAAAAAAAAAAAAAFtDb250ZW50X1R5cGVzXS54&#10;bWxQSwECLQAUAAYACAAAACEAOP0h/9YAAACUAQAACwAAAAAAAAAAAAAAAAAvAQAAX3JlbHMvLnJl&#10;bHNQSwECLQAUAAYACAAAACEA4+TyqmACAADNBAAADgAAAAAAAAAAAAAAAAAuAgAAZHJzL2Uyb0Rv&#10;Yy54bWxQSwECLQAUAAYACAAAACEALHsxR90AAAAJAQAADwAAAAAAAAAAAAAAAAC6BAAAZHJzL2Rv&#10;d25yZXYueG1sUEsFBgAAAAAEAAQA8wAAAMQFAAAAAA==&#10;" fillcolor="window" strokeweight=".5pt">
                <v:textbox>
                  <w:txbxContent>
                    <w:p w:rsidR="009326F2" w:rsidRPr="00FF4932" w:rsidRDefault="009326F2" w:rsidP="009326F2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FF4932">
                        <w:rPr>
                          <w:rFonts w:ascii="Arial Narrow" w:hAnsi="Arial Narrow"/>
                          <w:b/>
                        </w:rPr>
                        <w:t xml:space="preserve">The number of </w:t>
                      </w:r>
                      <w:r w:rsidRPr="00FA086D">
                        <w:rPr>
                          <w:rFonts w:ascii="Arial Narrow" w:hAnsi="Arial Narrow"/>
                          <w:b/>
                        </w:rPr>
                        <w:t>megawatts a</w:t>
                      </w:r>
                      <w:r w:rsidRPr="00FF4932">
                        <w:rPr>
                          <w:rFonts w:ascii="Arial Narrow" w:hAnsi="Arial Narrow"/>
                          <w:b/>
                        </w:rPr>
                        <w:t xml:space="preserve">dded into the national 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electricity </w:t>
                      </w:r>
                      <w:r w:rsidRPr="00FF4932">
                        <w:rPr>
                          <w:rFonts w:ascii="Arial Narrow" w:hAnsi="Arial Narrow"/>
                          <w:b/>
                        </w:rPr>
                        <w:t>grid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far exceeded the 2019 target </w:t>
                      </w:r>
                    </w:p>
                  </w:txbxContent>
                </v:textbox>
              </v:shape>
            </w:pict>
          </mc:Fallback>
        </mc:AlternateContent>
      </w:r>
      <w:r w:rsidRPr="009326F2">
        <w:rPr>
          <w:rFonts w:ascii="Calibri" w:eastAsia="Calibri" w:hAnsi="Calibri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87AD6E" wp14:editId="4C15194C">
                <wp:simplePos x="0" y="0"/>
                <wp:positionH relativeFrom="column">
                  <wp:posOffset>478155</wp:posOffset>
                </wp:positionH>
                <wp:positionV relativeFrom="paragraph">
                  <wp:posOffset>62865</wp:posOffset>
                </wp:positionV>
                <wp:extent cx="1440180" cy="1031240"/>
                <wp:effectExtent l="0" t="0" r="26670" b="16510"/>
                <wp:wrapNone/>
                <wp:docPr id="158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1031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26F2" w:rsidRPr="00A166D1" w:rsidRDefault="009326F2" w:rsidP="009326F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Percentage</w:t>
                            </w:r>
                            <w:r w:rsidRPr="00FF4932">
                              <w:rPr>
                                <w:rFonts w:ascii="Arial Narrow" w:hAnsi="Arial Narrow"/>
                                <w:b/>
                              </w:rPr>
                              <w:t xml:space="preserve"> of people who perceive that there is freedom of press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surpassed the 2019 target by 131%</w:t>
                            </w:r>
                            <w:r w:rsidRPr="00FF4932">
                              <w:rPr>
                                <w:rFonts w:ascii="Arial Narrow" w:hAnsi="Arial Narrow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7AD6E" id="Text Box 158" o:spid="_x0000_s1041" type="#_x0000_t202" style="position:absolute;margin-left:37.65pt;margin-top:4.95pt;width:113.4pt;height:8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N4XXgIAAM0EAAAOAAAAZHJzL2Uyb0RvYy54bWysVE1vGjEQvVfqf7B8b3YhJE0RS0SJqCpF&#10;SSSocjZeL6zq9bi2YZf++j6bj5Ckp6ocjOfDb2bezOzotms02yrnazIF713knCkjqazNquA/FrNP&#10;N5z5IEwpNBlV8J3y/Hb88cOotUPVpzXpUjkGEOOHrS34OgQ7zDIv16oR/oKsMjBW5BoRILpVVjrR&#10;Ar3RWT/Pr7OWXGkdSeU9tHd7Ix8n/KpSMjxWlVeB6YIjt5BOl85lPLPxSAxXTth1LQ9piH/IohG1&#10;QdAT1J0Igm1c/Q6qqaUjT1W4kNRkVFW1VKkGVNPL31QzXwurUi0gx9sTTf7/wcqH7ZNjdYneXaFV&#10;RjRo0kJ1gX2ljkUdGGqtH8JxbuEaOhjgfdR7KGPhXeWa+I+SGOzgenfiN8LJ+GgwyHs3MEnYevll&#10;rz9IHchenlvnwzdFDYuXgjs0MPEqtvc+IBW4Hl1iNE+6Lme11knY+al2bCvQa4xISS1nWvgAZcFn&#10;6RezBsSrZ9qwtuDXl1d5ivTKFmOdMJdayJ/vEYCnTYyv0rwd8oyc7bmJt9AtuwPLR+KWVO7Ap6P9&#10;THorZzWi3SPhJ+EwhOAJixUecVSakCIdbpytyf3+mz76YzZg5azFUBfc/9oIp8DDd4Op+RI7gC1I&#10;wuDqcx+CO7cszy1m00wJXPawwlama/QP+nitHDXP2L9JjAqTMBKxCx6O12nYrxr2V6rJJDlh7q0I&#10;92ZuZYSOxEWWF92zcPbQ9oCJeaDj+Ivhm+7vfeNLQ5NNoKpOoxGJ3rOKJkcBO5PafdjvuJTncvJ6&#10;+QqN/wAAAP//AwBQSwMEFAAGAAgAAAAhAD5nwQvcAAAACAEAAA8AAABkcnMvZG93bnJldi54bWxM&#10;j8FOwzAQRO9I/IO1SNyo00TQJsSpEBJHhAgc4ObaS2KI11HspqFfz3KC42qeZt7Wu8UPYsYpukAK&#10;1qsMBJIJ1lGn4PXl4WoLIiZNVg+BUME3Rtg152e1rmw40jPObeoEl1CstII+pbGSMpoevY6rMCJx&#10;9hEmrxOfUyftpI9c7geZZ9mN9NoRL/R6xPsezVd78AosvQUy7+7x5Kg1rjw9bT/NrNTlxXJ3CyLh&#10;kv5g+NVndWjYaR8OZKMYFGyuCyYVlCUIjossX4PYM7fJC5BNLf8/0PwAAAD//wMAUEsBAi0AFAAG&#10;AAgAAAAhALaDOJL+AAAA4QEAABMAAAAAAAAAAAAAAAAAAAAAAFtDb250ZW50X1R5cGVzXS54bWxQ&#10;SwECLQAUAAYACAAAACEAOP0h/9YAAACUAQAACwAAAAAAAAAAAAAAAAAvAQAAX3JlbHMvLnJlbHNQ&#10;SwECLQAUAAYACAAAACEAs0TeF14CAADNBAAADgAAAAAAAAAAAAAAAAAuAgAAZHJzL2Uyb0RvYy54&#10;bWxQSwECLQAUAAYACAAAACEAPmfBC9wAAAAIAQAADwAAAAAAAAAAAAAAAAC4BAAAZHJzL2Rvd25y&#10;ZXYueG1sUEsFBgAAAAAEAAQA8wAAAMEFAAAAAA==&#10;" fillcolor="window" strokeweight=".5pt">
                <v:textbox>
                  <w:txbxContent>
                    <w:p w:rsidR="009326F2" w:rsidRPr="00A166D1" w:rsidRDefault="009326F2" w:rsidP="009326F2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Percentage</w:t>
                      </w:r>
                      <w:r w:rsidRPr="00FF4932">
                        <w:rPr>
                          <w:rFonts w:ascii="Arial Narrow" w:hAnsi="Arial Narrow"/>
                          <w:b/>
                        </w:rPr>
                        <w:t xml:space="preserve"> of people who perceive that there is freedom of press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surpassed the 2019 target by 131%</w:t>
                      </w:r>
                      <w:r w:rsidRPr="00FF4932">
                        <w:rPr>
                          <w:rFonts w:ascii="Arial Narrow" w:hAnsi="Arial Narrow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9326F2">
        <w:rPr>
          <w:rFonts w:ascii="Calibri" w:eastAsia="Calibri" w:hAnsi="Calibri" w:cs="Times New Roman"/>
          <w:sz w:val="40"/>
          <w:szCs w:val="40"/>
        </w:rPr>
        <w:tab/>
      </w:r>
    </w:p>
    <w:tbl>
      <w:tblPr>
        <w:tblStyle w:val="TableGrid"/>
        <w:tblW w:w="4960" w:type="dxa"/>
        <w:tblInd w:w="8075" w:type="dxa"/>
        <w:tblLook w:val="04A0" w:firstRow="1" w:lastRow="0" w:firstColumn="1" w:lastColumn="0" w:noHBand="0" w:noVBand="1"/>
      </w:tblPr>
      <w:tblGrid>
        <w:gridCol w:w="4110"/>
        <w:gridCol w:w="850"/>
      </w:tblGrid>
      <w:tr w:rsidR="009326F2" w:rsidRPr="009326F2" w:rsidTr="00C65CB5">
        <w:tc>
          <w:tcPr>
            <w:tcW w:w="4110" w:type="dxa"/>
          </w:tcPr>
          <w:p w:rsidR="009326F2" w:rsidRPr="009326F2" w:rsidRDefault="009326F2" w:rsidP="009326F2">
            <w:pPr>
              <w:tabs>
                <w:tab w:val="left" w:pos="1788"/>
              </w:tabs>
              <w:spacing w:line="25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326F2">
              <w:rPr>
                <w:rFonts w:ascii="Calibri" w:eastAsia="Calibri" w:hAnsi="Calibri" w:cs="Times New Roman"/>
                <w:b/>
                <w:sz w:val="20"/>
                <w:szCs w:val="20"/>
              </w:rPr>
              <w:t>Agenda 2063 Goal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26F2" w:rsidRPr="009326F2" w:rsidRDefault="009326F2" w:rsidP="009326F2">
            <w:pPr>
              <w:tabs>
                <w:tab w:val="left" w:pos="1788"/>
              </w:tabs>
              <w:spacing w:line="25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326F2">
              <w:rPr>
                <w:rFonts w:ascii="Calibri" w:eastAsia="Calibri" w:hAnsi="Calibri" w:cs="Times New Roman"/>
                <w:b/>
                <w:sz w:val="20"/>
                <w:szCs w:val="20"/>
              </w:rPr>
              <w:t>Status</w:t>
            </w:r>
          </w:p>
        </w:tc>
      </w:tr>
      <w:tr w:rsidR="009326F2" w:rsidRPr="009326F2" w:rsidTr="00C65CB5">
        <w:tc>
          <w:tcPr>
            <w:tcW w:w="4110" w:type="dxa"/>
          </w:tcPr>
          <w:p w:rsidR="009326F2" w:rsidRPr="009326F2" w:rsidRDefault="009326F2" w:rsidP="009326F2">
            <w:pPr>
              <w:tabs>
                <w:tab w:val="left" w:pos="1788"/>
              </w:tabs>
              <w:spacing w:line="25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26F2">
              <w:rPr>
                <w:rFonts w:ascii="Arial" w:eastAsia="Calibri" w:hAnsi="Arial" w:cs="Arial"/>
                <w:sz w:val="16"/>
                <w:szCs w:val="32"/>
                <w:lang w:val="en-GB"/>
              </w:rPr>
              <w:t>A High Standard of Living, Quality of Life and Well Being for All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9326F2" w:rsidRPr="009326F2" w:rsidRDefault="009326F2" w:rsidP="009326F2">
            <w:pPr>
              <w:tabs>
                <w:tab w:val="left" w:pos="1788"/>
              </w:tabs>
              <w:spacing w:line="256" w:lineRule="auto"/>
              <w:jc w:val="center"/>
              <w:rPr>
                <w:rFonts w:ascii="Calibri" w:eastAsia="Calibri" w:hAnsi="Calibri" w:cs="Times New Roman"/>
                <w:bCs/>
                <w:sz w:val="12"/>
                <w:szCs w:val="12"/>
              </w:rPr>
            </w:pPr>
            <w:r w:rsidRPr="009326F2">
              <w:rPr>
                <w:rFonts w:ascii="Arial" w:eastAsia="Calibri" w:hAnsi="Arial" w:cs="Arial"/>
                <w:bCs/>
                <w:color w:val="000000"/>
                <w:sz w:val="12"/>
                <w:szCs w:val="12"/>
              </w:rPr>
              <w:t>33%</w:t>
            </w:r>
          </w:p>
        </w:tc>
      </w:tr>
      <w:tr w:rsidR="009326F2" w:rsidRPr="009326F2" w:rsidTr="00C65CB5">
        <w:tc>
          <w:tcPr>
            <w:tcW w:w="4110" w:type="dxa"/>
          </w:tcPr>
          <w:p w:rsidR="009326F2" w:rsidRPr="009326F2" w:rsidRDefault="009326F2" w:rsidP="009326F2">
            <w:pPr>
              <w:tabs>
                <w:tab w:val="left" w:pos="1788"/>
              </w:tabs>
              <w:spacing w:line="25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26F2">
              <w:rPr>
                <w:rFonts w:ascii="Arial" w:eastAsia="Calibri" w:hAnsi="Arial" w:cs="Arial"/>
                <w:sz w:val="16"/>
                <w:szCs w:val="32"/>
                <w:lang w:val="en-GB"/>
              </w:rPr>
              <w:t>Well Educated Citizens and Skills Revolution underpinned by Science, Technology and Innovation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326F2" w:rsidRPr="009326F2" w:rsidRDefault="009326F2" w:rsidP="009326F2">
            <w:pPr>
              <w:tabs>
                <w:tab w:val="left" w:pos="1788"/>
              </w:tabs>
              <w:spacing w:line="256" w:lineRule="auto"/>
              <w:jc w:val="center"/>
              <w:rPr>
                <w:rFonts w:ascii="Calibri" w:eastAsia="Calibri" w:hAnsi="Calibri" w:cs="Times New Roman"/>
                <w:bCs/>
                <w:sz w:val="12"/>
                <w:szCs w:val="12"/>
              </w:rPr>
            </w:pPr>
            <w:r w:rsidRPr="009326F2">
              <w:rPr>
                <w:rFonts w:ascii="Arial" w:eastAsia="Calibri" w:hAnsi="Arial" w:cs="Arial"/>
                <w:bCs/>
                <w:color w:val="000000"/>
                <w:sz w:val="12"/>
                <w:szCs w:val="12"/>
              </w:rPr>
              <w:t>7%</w:t>
            </w:r>
          </w:p>
        </w:tc>
      </w:tr>
      <w:tr w:rsidR="009326F2" w:rsidRPr="009326F2" w:rsidTr="00C65CB5">
        <w:tc>
          <w:tcPr>
            <w:tcW w:w="4110" w:type="dxa"/>
          </w:tcPr>
          <w:p w:rsidR="009326F2" w:rsidRPr="009326F2" w:rsidRDefault="009326F2" w:rsidP="009326F2">
            <w:pPr>
              <w:tabs>
                <w:tab w:val="left" w:pos="1788"/>
              </w:tabs>
              <w:spacing w:line="25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26F2">
              <w:rPr>
                <w:rFonts w:ascii="Arial" w:eastAsia="Calibri" w:hAnsi="Arial" w:cs="Arial"/>
                <w:sz w:val="16"/>
                <w:szCs w:val="32"/>
                <w:lang w:val="en-GB"/>
              </w:rPr>
              <w:t>Healthy and Well-Nourished Citizens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326F2" w:rsidRPr="009326F2" w:rsidRDefault="009326F2" w:rsidP="009326F2">
            <w:pPr>
              <w:tabs>
                <w:tab w:val="left" w:pos="1788"/>
              </w:tabs>
              <w:spacing w:line="256" w:lineRule="auto"/>
              <w:jc w:val="center"/>
              <w:rPr>
                <w:rFonts w:ascii="Calibri" w:eastAsia="Calibri" w:hAnsi="Calibri" w:cs="Times New Roman"/>
                <w:bCs/>
                <w:sz w:val="12"/>
                <w:szCs w:val="12"/>
              </w:rPr>
            </w:pPr>
            <w:r w:rsidRPr="009326F2">
              <w:rPr>
                <w:rFonts w:ascii="Arial" w:eastAsia="Calibri" w:hAnsi="Arial" w:cs="Arial"/>
                <w:bCs/>
                <w:color w:val="000000"/>
                <w:sz w:val="12"/>
                <w:szCs w:val="12"/>
              </w:rPr>
              <w:t>100%</w:t>
            </w:r>
          </w:p>
        </w:tc>
      </w:tr>
      <w:tr w:rsidR="009326F2" w:rsidRPr="009326F2" w:rsidTr="00C65CB5">
        <w:tc>
          <w:tcPr>
            <w:tcW w:w="4110" w:type="dxa"/>
          </w:tcPr>
          <w:p w:rsidR="009326F2" w:rsidRPr="009326F2" w:rsidRDefault="009326F2" w:rsidP="009326F2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9326F2">
              <w:rPr>
                <w:rFonts w:ascii="Arial" w:eastAsia="Calibri" w:hAnsi="Arial" w:cs="Arial"/>
                <w:sz w:val="16"/>
                <w:szCs w:val="32"/>
                <w:lang w:val="en-GB"/>
              </w:rPr>
              <w:t>Transformed Economies and Job Creation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326F2" w:rsidRPr="009326F2" w:rsidRDefault="009326F2" w:rsidP="009326F2">
            <w:pPr>
              <w:spacing w:line="256" w:lineRule="auto"/>
              <w:jc w:val="center"/>
              <w:rPr>
                <w:rFonts w:ascii="Calibri" w:eastAsia="Calibri" w:hAnsi="Calibri" w:cs="Times New Roman"/>
                <w:bCs/>
                <w:sz w:val="12"/>
                <w:szCs w:val="12"/>
              </w:rPr>
            </w:pPr>
            <w:r w:rsidRPr="009326F2">
              <w:rPr>
                <w:rFonts w:ascii="Arial" w:eastAsia="Calibri" w:hAnsi="Arial" w:cs="Arial"/>
                <w:bCs/>
                <w:color w:val="000000"/>
                <w:sz w:val="12"/>
                <w:szCs w:val="12"/>
              </w:rPr>
              <w:t>4%</w:t>
            </w:r>
          </w:p>
        </w:tc>
      </w:tr>
      <w:tr w:rsidR="009326F2" w:rsidRPr="009326F2" w:rsidTr="00C65CB5">
        <w:tc>
          <w:tcPr>
            <w:tcW w:w="4110" w:type="dxa"/>
          </w:tcPr>
          <w:p w:rsidR="009326F2" w:rsidRPr="009326F2" w:rsidRDefault="009326F2" w:rsidP="009326F2">
            <w:pPr>
              <w:tabs>
                <w:tab w:val="left" w:pos="1788"/>
              </w:tabs>
              <w:spacing w:line="25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26F2">
              <w:rPr>
                <w:rFonts w:ascii="Calibri" w:eastAsia="Calibri" w:hAnsi="Calibri" w:cs="Times New Roman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00078B" wp14:editId="5D2E2541">
                      <wp:simplePos x="0" y="0"/>
                      <wp:positionH relativeFrom="column">
                        <wp:posOffset>-4683760</wp:posOffset>
                      </wp:positionH>
                      <wp:positionV relativeFrom="paragraph">
                        <wp:posOffset>7620</wp:posOffset>
                      </wp:positionV>
                      <wp:extent cx="4411980" cy="297180"/>
                      <wp:effectExtent l="0" t="0" r="7620" b="7620"/>
                      <wp:wrapNone/>
                      <wp:docPr id="156" name="Text Box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198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326F2" w:rsidRPr="0056326B" w:rsidRDefault="009326F2" w:rsidP="009326F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Areas where progress has been slow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0078B" id="Text Box 156" o:spid="_x0000_s1042" type="#_x0000_t202" style="position:absolute;margin-left:-368.8pt;margin-top:.6pt;width:347.4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EyASwIAAJQEAAAOAAAAZHJzL2Uyb0RvYy54bWysVMtu2zAQvBfoPxC8N5JcOw8jcuA6cFEg&#10;SALERc40RdkCKC5L0pbSr++Qsp007anohdoXZ7mzu7q+6VvN9sr5hkzJi7OcM2UkVY3ZlPz7avnp&#10;kjMfhKmEJqNK/qI8v5l9/HDd2aka0ZZ0pRwDiPHTzpZ8G4KdZpmXW9UKf0ZWGThrcq0IUN0mq5zo&#10;gN7qbJTn51lHrrKOpPIe1tvByWcJv66VDA917VVguuR4W0inS+c6ntnsWkw3TthtIw/PEP/wilY0&#10;BklPULciCLZzzR9QbSMdearDmaQ2o7pupEo1oJoif1fN01ZYlWoBOd6eaPL/D1be7x8dayr0bnLO&#10;mREtmrRSfWBfqGfRBoY666cIfLIIDT0ciD7aPYyx8L52bfyiJAY/uH458RvhJIzjcVFcXcIl4Rtd&#10;XRSQAZ+93rbOh6+KWhaFkjv0L9Eq9nc+DKHHkJjMk26qZaN1UtxmvdCO7QV6vVwu8vyI/luYNqwr&#10;+fnnSZ6QDcX7A7Q2EUelsTnki6UPJUYp9Ot+IOvEy5qqF9DiaBgtb+WywdvvhA+PwmGWUC72Izzg&#10;qDUhNR0kzrbkfv7NHuPRYng56zCbJfc/dsIpzvQ3g+ZfFeNxHOakjCcXIyjurWf91mN27YJASYFN&#10;tDKJMT7oo1g7ap+xRvOYFS5hJHKXPBzFRRg2Bmso1XyegjC+VoQ782RlhI7Exc6s+mfh7KF9AY2/&#10;p+MUi+m7Lg6x8aah+S5Q3aQWR6IHVjEaUcHopyE5rGncrbd6inr9mcx+AQAA//8DAFBLAwQUAAYA&#10;CAAAACEAiXKrt+AAAAAJAQAADwAAAGRycy9kb3ducmV2LnhtbEyPTU+DQBCG7yb+h82YeKOLSCih&#10;LI0fafTgxWpNj1sYF5SdJey2hX/veNLj5H3yzvOW68n24oSj7xwpuFnEIJBq13RkFLy/baIchA+a&#10;Gt07QgUzelhXlxelLhp3plc8bYMRXEK+0AraEIZCSl+3aLVfuAGJs083Wh34HI1sRn3mctvLJI4z&#10;aXVH/KHVAz60WH9vj1bB7vljX8/mHrOd2cxfjym95PGTUtdX090KRMAp/MHwq8/qULHTwR2p8aJX&#10;EC1vlxmznCQgGIjShLccFKR5DLIq5f8F1Q8AAAD//wMAUEsBAi0AFAAGAAgAAAAhALaDOJL+AAAA&#10;4QEAABMAAAAAAAAAAAAAAAAAAAAAAFtDb250ZW50X1R5cGVzXS54bWxQSwECLQAUAAYACAAAACEA&#10;OP0h/9YAAACUAQAACwAAAAAAAAAAAAAAAAAvAQAAX3JlbHMvLnJlbHNQSwECLQAUAAYACAAAACEA&#10;PdxMgEsCAACUBAAADgAAAAAAAAAAAAAAAAAuAgAAZHJzL2Uyb0RvYy54bWxQSwECLQAUAAYACAAA&#10;ACEAiXKrt+AAAAAJAQAADwAAAAAAAAAAAAAAAAClBAAAZHJzL2Rvd25yZXYueG1sUEsFBgAAAAAE&#10;AAQA8wAAALIFAAAAAA==&#10;" fillcolor="#ffc000" stroked="f" strokeweight=".5pt">
                      <v:textbox>
                        <w:txbxContent>
                          <w:p w:rsidR="009326F2" w:rsidRPr="0056326B" w:rsidRDefault="009326F2" w:rsidP="009326F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Areas where progress has been slow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26F2">
              <w:rPr>
                <w:rFonts w:ascii="Arial" w:eastAsia="Calibri" w:hAnsi="Arial" w:cs="Arial"/>
                <w:sz w:val="16"/>
                <w:szCs w:val="32"/>
                <w:lang w:val="en-GB"/>
              </w:rPr>
              <w:t xml:space="preserve">Modern Agriculture for increased productivity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326F2" w:rsidRPr="009326F2" w:rsidRDefault="009326F2" w:rsidP="009326F2">
            <w:pPr>
              <w:tabs>
                <w:tab w:val="left" w:pos="1788"/>
              </w:tabs>
              <w:spacing w:line="256" w:lineRule="auto"/>
              <w:jc w:val="center"/>
              <w:rPr>
                <w:rFonts w:ascii="Calibri" w:eastAsia="Calibri" w:hAnsi="Calibri" w:cs="Times New Roman"/>
                <w:bCs/>
                <w:sz w:val="12"/>
                <w:szCs w:val="12"/>
              </w:rPr>
            </w:pPr>
            <w:r w:rsidRPr="009326F2">
              <w:rPr>
                <w:rFonts w:ascii="Arial" w:eastAsia="Calibri" w:hAnsi="Arial" w:cs="Arial"/>
                <w:bCs/>
                <w:color w:val="000000"/>
                <w:sz w:val="12"/>
                <w:szCs w:val="12"/>
              </w:rPr>
              <w:t>0%</w:t>
            </w:r>
          </w:p>
        </w:tc>
      </w:tr>
      <w:tr w:rsidR="009326F2" w:rsidRPr="009326F2" w:rsidTr="00C65CB5">
        <w:tc>
          <w:tcPr>
            <w:tcW w:w="4110" w:type="dxa"/>
          </w:tcPr>
          <w:p w:rsidR="009326F2" w:rsidRPr="009326F2" w:rsidRDefault="009326F2" w:rsidP="009326F2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9326F2">
              <w:rPr>
                <w:rFonts w:ascii="Arial" w:eastAsia="Calibri" w:hAnsi="Arial" w:cs="Arial"/>
                <w:sz w:val="16"/>
                <w:szCs w:val="32"/>
                <w:lang w:val="en-GB"/>
              </w:rPr>
              <w:t>Blue/ ocean economy for accelerated econ. growth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326F2" w:rsidRPr="009326F2" w:rsidRDefault="009326F2" w:rsidP="009326F2">
            <w:pPr>
              <w:spacing w:line="256" w:lineRule="auto"/>
              <w:jc w:val="center"/>
              <w:rPr>
                <w:rFonts w:ascii="Calibri" w:eastAsia="Calibri" w:hAnsi="Calibri" w:cs="Times New Roman"/>
                <w:bCs/>
                <w:sz w:val="12"/>
                <w:szCs w:val="12"/>
              </w:rPr>
            </w:pPr>
            <w:r w:rsidRPr="009326F2">
              <w:rPr>
                <w:rFonts w:ascii="Arial" w:eastAsia="Calibri" w:hAnsi="Arial" w:cs="Arial"/>
                <w:bCs/>
                <w:color w:val="000000"/>
                <w:sz w:val="12"/>
                <w:szCs w:val="12"/>
              </w:rPr>
              <w:t>0%</w:t>
            </w:r>
          </w:p>
        </w:tc>
      </w:tr>
      <w:tr w:rsidR="009326F2" w:rsidRPr="009326F2" w:rsidTr="00C65CB5">
        <w:tc>
          <w:tcPr>
            <w:tcW w:w="4110" w:type="dxa"/>
          </w:tcPr>
          <w:p w:rsidR="009326F2" w:rsidRPr="009326F2" w:rsidRDefault="009326F2" w:rsidP="009326F2">
            <w:pPr>
              <w:tabs>
                <w:tab w:val="left" w:pos="1788"/>
              </w:tabs>
              <w:spacing w:line="25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26F2">
              <w:rPr>
                <w:rFonts w:ascii="Calibri" w:eastAsia="Calibri" w:hAnsi="Calibri" w:cs="Times New Roman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2FCC0B" wp14:editId="0FB3AD85">
                      <wp:simplePos x="0" y="0"/>
                      <wp:positionH relativeFrom="column">
                        <wp:posOffset>-1725295</wp:posOffset>
                      </wp:positionH>
                      <wp:positionV relativeFrom="paragraph">
                        <wp:posOffset>28575</wp:posOffset>
                      </wp:positionV>
                      <wp:extent cx="1447800" cy="1083945"/>
                      <wp:effectExtent l="0" t="0" r="19050" b="20955"/>
                      <wp:wrapNone/>
                      <wp:docPr id="154" name="Text Box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10839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326F2" w:rsidRPr="005E2D45" w:rsidRDefault="009326F2" w:rsidP="009326F2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5E2D45">
                                    <w:rPr>
                                      <w:b/>
                                      <w:bCs/>
                                    </w:rPr>
                                    <w:t xml:space="preserve">Manufacturing value added as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percentage</w:t>
                                  </w:r>
                                  <w:r w:rsidRPr="005E2D45">
                                    <w:rPr>
                                      <w:b/>
                                      <w:bCs/>
                                    </w:rPr>
                                    <w:t xml:space="preserve"> of GDP was recorded at -61% of the 2019 target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FCC0B" id="Text Box 154" o:spid="_x0000_s1043" type="#_x0000_t202" style="position:absolute;margin-left:-135.85pt;margin-top:2.25pt;width:114pt;height:8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YTXgIAAM0EAAAOAAAAZHJzL2Uyb0RvYy54bWysVF1P2zAUfZ+0/2D5fSSFFkpFijpQp0kI&#10;kGDi2XWcNprj69luk+7X79hpS4E9TeuD6/vh+3Huubm67hrNNsr5mkzBByc5Z8pIKmuzLPiP5/mX&#10;MWc+CFMKTUYVfKs8v55+/nTV2ok6pRXpUjmGIMZPWlvwVQh2kmVerlQj/AlZZWCsyDUiQHTLrHSi&#10;RfRGZ6d5fp615ErrSCrvob3tjXya4leVkuGhqrwKTBcctYV0unQu4plNr8Rk6YRd1XJXhviHKhpR&#10;GyQ9hLoVQbC1qz+EamrpyFMVTiQ1GVVVLVXqAd0M8nfdPK2EVakXgOPtASb//8LK+82jY3WJ2Y2G&#10;nBnRYEjPqgvsK3Us6oBQa/0Ejk8WrqGDAd57vYcyNt5Vron/aInBDqy3B3xjOBkfDYcX4xwmCdsg&#10;H59dDkcxTvb63DofvilqWLwU3GGACVexufOhd927xGyedF3Oa62TsPU32rGNwKxBkZJazrTwAcqC&#10;z9Nvl+3NM21YW/Dzs1GeMr2xxVyHmAst5M+PEVC9NjG/Snzb1Rkx67GJt9Atuh7liz1wCyq3wNNR&#10;z0lv5bxGtjsU/CgcSAicsFjhAUelCSXS7sbZitzvv+mjP7gBK2ctSF1w/2stnAIO3w1Yc4kJxC1I&#10;wnB0cQrBHVsWxxazbm4IWA6wwlama/QPen+tHDUv2L9ZzAqTMBK5Cx7215vQrxr2V6rZLDmB91aE&#10;O/NkZQwdgYsoP3cvwtnd2AMYc097+ovJu+n3vvGlodk6UFUnakSge1RBqShgZxK5dvsdl/JYTl6v&#10;X6HpHwAAAP//AwBQSwMEFAAGAAgAAAAhABF0AvvdAAAACgEAAA8AAABkcnMvZG93bnJldi54bWxM&#10;j8FOwzAQRO9I/IO1SNxSp6ElJcSpEBJHhCgc4ObaS2KI11HspqFfz3KC42ifZt7W29n3YsIxukAK&#10;loscBJIJ1lGr4PXlIduAiEmT1X0gVPCNEbbN+VmtKxuO9IzTLrWCSyhWWkGX0lBJGU2HXsdFGJD4&#10;9hFGrxPHsZV21Ecu970s8vxaeu2IFzo94H2H5mt38AosvQUy7+7x5Ghn3M3pafNpJqUuL+a7WxAJ&#10;5/QHw68+q0PDTvtwIBtFryArymXJrILVGgQD2eqK857Jcl2AbGr5/4XmBwAA//8DAFBLAQItABQA&#10;BgAIAAAAIQC2gziS/gAAAOEBAAATAAAAAAAAAAAAAAAAAAAAAABbQ29udGVudF9UeXBlc10ueG1s&#10;UEsBAi0AFAAGAAgAAAAhADj9If/WAAAAlAEAAAsAAAAAAAAAAAAAAAAALwEAAF9yZWxzLy5yZWxz&#10;UEsBAi0AFAAGAAgAAAAhAJ8E1hNeAgAAzQQAAA4AAAAAAAAAAAAAAAAALgIAAGRycy9lMm9Eb2Mu&#10;eG1sUEsBAi0AFAAGAAgAAAAhABF0AvvdAAAACgEAAA8AAAAAAAAAAAAAAAAAuAQAAGRycy9kb3du&#10;cmV2LnhtbFBLBQYAAAAABAAEAPMAAADCBQAAAAA=&#10;" fillcolor="window" strokeweight=".5pt">
                      <v:textbox>
                        <w:txbxContent>
                          <w:p w:rsidR="009326F2" w:rsidRPr="005E2D45" w:rsidRDefault="009326F2" w:rsidP="009326F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E2D45">
                              <w:rPr>
                                <w:b/>
                                <w:bCs/>
                              </w:rPr>
                              <w:t xml:space="preserve">Manufacturing value added as </w:t>
                            </w:r>
                            <w:r>
                              <w:rPr>
                                <w:b/>
                                <w:bCs/>
                              </w:rPr>
                              <w:t>percentage</w:t>
                            </w:r>
                            <w:r w:rsidRPr="005E2D45">
                              <w:rPr>
                                <w:b/>
                                <w:bCs/>
                              </w:rPr>
                              <w:t xml:space="preserve"> of GDP was recorded at -61% of the 2019 target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26F2">
              <w:rPr>
                <w:rFonts w:ascii="Calibri" w:eastAsia="Calibri" w:hAnsi="Calibri" w:cs="Times New Roman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EE45D2" wp14:editId="13F93EDE">
                      <wp:simplePos x="0" y="0"/>
                      <wp:positionH relativeFrom="column">
                        <wp:posOffset>-3107690</wp:posOffset>
                      </wp:positionH>
                      <wp:positionV relativeFrom="paragraph">
                        <wp:posOffset>28575</wp:posOffset>
                      </wp:positionV>
                      <wp:extent cx="1325880" cy="1083945"/>
                      <wp:effectExtent l="0" t="0" r="26670" b="20955"/>
                      <wp:wrapNone/>
                      <wp:docPr id="152" name="Text Box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5880" cy="10839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326F2" w:rsidRPr="00D3619C" w:rsidRDefault="009326F2" w:rsidP="009326F2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E55A31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Prevalence of underweight among children under 5 stood at -167%, far below the 2019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 target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E45D2" id="Text Box 152" o:spid="_x0000_s1044" type="#_x0000_t202" style="position:absolute;margin-left:-244.7pt;margin-top:2.25pt;width:104.4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VLGXgIAAM0EAAAOAAAAZHJzL2Uyb0RvYy54bWysVMtuGjEU3VfqP1jeNwMEUoIYIpqIqlKU&#10;RCJR1sbjgVE9vq5tmKFf32MPkFdXVVkY34fv49xzZ3rV1prtlPMVmZz3z3qcKSOpqMw650+Piy9j&#10;znwQphCajMr5Xnl+Nfv8adrYiRrQhnShHEMQ4yeNzfkmBDvJMi83qhb+jKwyMJbkahEgunVWONEg&#10;eq2zQa93kTXkCutIKu+hvemMfJbil6WS4b4svQpM5xy1hXS6dK7imc2mYrJ2wm4qeShD/EMVtagM&#10;kp5C3Ygg2NZVH0LVlXTkqQxnkuqMyrKSKvWAbvq9d90sN8Kq1AvA8fYEk/9/YeXd7sGxqsDsRgPO&#10;jKgxpEfVBvaNWhZ1QKixfgLHpYVraGGA91HvoYyNt6Wr4z9aYrAD6/0J3xhOxkfng9F4DJOErd8b&#10;n18ORzFO9vLcOh++K6pZvOTcYYAJV7G79aFzPbrEbJ50VSwqrZOw99fasZ3ArEGRghrOtPABypwv&#10;0u+Q7c0zbViT84vzUS9lemOLuU4xV1rInx8joHptYn6V+HaoM2LWYRNvoV21HcrjI3ArKvbA01HH&#10;SW/lokK2WxT8IBxICJywWOEeR6kJJdLhxtmG3O+/6aM/uAErZw1InXP/ayucAg4/DFhz2R8O4xYk&#10;YTj6OoDgXltWry1mW18TsOxjha1M1+gf9PFaOqqfsX/zmBUmYSRy5zwcr9ehWzXsr1TzeXIC760I&#10;t2ZpZQwdgYsoP7bPwtnD2AMYc0dH+ovJu+l3vvGlofk2UFklakSgO1RBqShgZxK5Dvsdl/K1nLxe&#10;vkKzPwAAAP//AwBQSwMEFAAGAAgAAAAhACnpTeDfAAAACwEAAA8AAABkcnMvZG93bnJldi54bWxM&#10;j8FOwzAQRO9I/QdrkbilDlFa0hCnqpA4IkTKAW6uvSSGeB3Fbhr69binclzN08zbajvbnk04euNI&#10;wP0yBYaknDbUCnjfPycFMB8kadk7QgG/6GFbL24qWWp3ojecmtCyWEK+lAK6EIaSc686tNIv3YAU&#10;sy83WhniObZcj/IUy23PszRdcysNxYVODvjUofppjlaApg9H6tO8nA01ymzOr8W3moS4u513j8AC&#10;zuEKw0U/qkMdnQ7uSNqzXkCSF5s8sgLyFbAIJFmRroEdIvqwyoDXFf//Q/0HAAD//wMAUEsBAi0A&#10;FAAGAAgAAAAhALaDOJL+AAAA4QEAABMAAAAAAAAAAAAAAAAAAAAAAFtDb250ZW50X1R5cGVzXS54&#10;bWxQSwECLQAUAAYACAAAACEAOP0h/9YAAACUAQAACwAAAAAAAAAAAAAAAAAvAQAAX3JlbHMvLnJl&#10;bHNQSwECLQAUAAYACAAAACEAuElSxl4CAADNBAAADgAAAAAAAAAAAAAAAAAuAgAAZHJzL2Uyb0Rv&#10;Yy54bWxQSwECLQAUAAYACAAAACEAKelN4N8AAAALAQAADwAAAAAAAAAAAAAAAAC4BAAAZHJzL2Rv&#10;d25yZXYueG1sUEsFBgAAAAAEAAQA8wAAAMQFAAAAAA==&#10;" fillcolor="window" strokeweight=".5pt">
                      <v:textbox>
                        <w:txbxContent>
                          <w:p w:rsidR="009326F2" w:rsidRPr="00D3619C" w:rsidRDefault="009326F2" w:rsidP="009326F2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E55A31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Prevalence of underweight among children under 5 stood at -167%, far below the 2019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target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26F2">
              <w:rPr>
                <w:rFonts w:ascii="Calibri" w:eastAsia="Calibri" w:hAnsi="Calibri" w:cs="Times New Roman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B3E844" wp14:editId="27E21DDF">
                      <wp:simplePos x="0" y="0"/>
                      <wp:positionH relativeFrom="column">
                        <wp:posOffset>-4670425</wp:posOffset>
                      </wp:positionH>
                      <wp:positionV relativeFrom="paragraph">
                        <wp:posOffset>39370</wp:posOffset>
                      </wp:positionV>
                      <wp:extent cx="1496060" cy="1073785"/>
                      <wp:effectExtent l="0" t="0" r="27940" b="12065"/>
                      <wp:wrapNone/>
                      <wp:docPr id="153" name="Text Box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6060" cy="10737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326F2" w:rsidRPr="00FA086D" w:rsidRDefault="009326F2" w:rsidP="009326F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A086D">
                                    <w:rPr>
                                      <w:b/>
                                    </w:rPr>
                                    <w:t>Unemployment rates increased during the reporting period, from 11.6% in 2013 to 14.1% in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3E844" id="Text Box 153" o:spid="_x0000_s1045" type="#_x0000_t202" style="position:absolute;margin-left:-367.75pt;margin-top:3.1pt;width:117.8pt;height:8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RAXgIAAM0EAAAOAAAAZHJzL2Uyb0RvYy54bWysVFtv2jAUfp+0/2D5fU2gQFvUULFWTJOq&#10;tlI79dk4DkRzfDzbkLBfv88O0NuepvFgfC4+l+98J5dXXaPZVjlfkyn44CTnTBlJZW1WBf/xtPhy&#10;zpkPwpRCk1EF3ynPr2afP122dqqGtCZdKscQxPhpawu+DsFOs8zLtWqEPyGrDIwVuUYEiG6VlU60&#10;iN7obJjnk6wlV1pHUnkP7U1v5LMUv6qUDPdV5VVguuCoLaTTpXMZz2x2KaYrJ+y6lvsyxD9U0Yja&#10;IOkx1I0Igm1c/SFUU0tHnqpwIqnJqKpqqVIP6GaQv+vmcS2sSr0AHG+PMPn/F1bebR8cq0vMbnzK&#10;mRENhvSkusC+UseiDgi11k/h+GjhGjoY4H3Qeyhj413lmviPlhjswHp3xDeGk/HR6GKST2CSsA3y&#10;s9Oz83GMk708t86Hb4oaFi8FdxhgwlVsb33oXQ8uMZsnXZeLWusk7Py1dmwrMGtQpKSWMy18gLLg&#10;i/TbZ3vzTBvWFnxyOs5Tpje2mOsYc6mF/PkxAqrXJuZXiW/7OiNmPTbxFrpl16N8cQBuSeUOeDrq&#10;OemtXNTIdouCH4QDCYETFivc46g0oUTa3zhbk/v9N330Bzdg5awFqQvuf22EU8DhuwFrLgajUdyC&#10;JIzGZ0MI7rVl+dpiNs01AcsBVtjKdI3+QR+ulaPmGfs3j1lhEkYid8HD4Xod+lXD/ko1nycn8N6K&#10;cGserYyhI3AR5afuWTi7H3sAY+7oQH8xfTf93je+NDTfBKrqRI0IdI8qKBUF7Ewi136/41K+lpPX&#10;y1do9gcAAP//AwBQSwMEFAAGAAgAAAAhAOb6tK3gAAAACwEAAA8AAABkcnMvZG93bnJldi54bWxM&#10;j8FOwzAQRO9I/IO1SNxSpy1pmxCnQkgcESLlADfXXhLTeB3Fbhr69ZhTe1zN08zbcjvZjo04eONI&#10;wHyWAkNSThtqBHzsXpINMB8kadk5QgG/6GFb3d6UstDuRO841qFhsYR8IQW0IfQF5161aKWfuR4p&#10;Zt9usDLEc2i4HuQpltuOL9J0xa00FBda2eNzi+pQH60ATZ+O1Jd5PRuqlcnPb5sfNQpxfzc9PQIL&#10;OIULDP/6UR2q6LR3R9KedQKS9TLLIitgtQAWgeQhz3Ng+4iusyXwquTXP1R/AAAA//8DAFBLAQIt&#10;ABQABgAIAAAAIQC2gziS/gAAAOEBAAATAAAAAAAAAAAAAAAAAAAAAABbQ29udGVudF9UeXBlc10u&#10;eG1sUEsBAi0AFAAGAAgAAAAhADj9If/WAAAAlAEAAAsAAAAAAAAAAAAAAAAALwEAAF9yZWxzLy5y&#10;ZWxzUEsBAi0AFAAGAAgAAAAhAMitZEBeAgAAzQQAAA4AAAAAAAAAAAAAAAAALgIAAGRycy9lMm9E&#10;b2MueG1sUEsBAi0AFAAGAAgAAAAhAOb6tK3gAAAACwEAAA8AAAAAAAAAAAAAAAAAuAQAAGRycy9k&#10;b3ducmV2LnhtbFBLBQYAAAAABAAEAPMAAADFBQAAAAA=&#10;" fillcolor="window" strokeweight=".5pt">
                      <v:textbox>
                        <w:txbxContent>
                          <w:p w:rsidR="009326F2" w:rsidRPr="00FA086D" w:rsidRDefault="009326F2" w:rsidP="009326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A086D">
                              <w:rPr>
                                <w:b/>
                              </w:rPr>
                              <w:t>Unemployment rates increased during the reporting period, from 11.6% in 2013 to 14.1% in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26F2">
              <w:rPr>
                <w:rFonts w:ascii="Arial" w:eastAsia="Calibri" w:hAnsi="Arial" w:cs="Arial"/>
                <w:sz w:val="16"/>
                <w:szCs w:val="32"/>
                <w:lang w:val="en-GB"/>
              </w:rPr>
              <w:t>Environmentally sustainable climate resilient economies and communities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326F2" w:rsidRPr="009326F2" w:rsidRDefault="009326F2" w:rsidP="009326F2">
            <w:pPr>
              <w:tabs>
                <w:tab w:val="left" w:pos="1788"/>
              </w:tabs>
              <w:spacing w:line="256" w:lineRule="auto"/>
              <w:jc w:val="center"/>
              <w:rPr>
                <w:rFonts w:ascii="Calibri" w:eastAsia="Calibri" w:hAnsi="Calibri" w:cs="Times New Roman"/>
                <w:bCs/>
                <w:sz w:val="12"/>
                <w:szCs w:val="12"/>
              </w:rPr>
            </w:pPr>
            <w:r w:rsidRPr="009326F2">
              <w:rPr>
                <w:rFonts w:ascii="Arial" w:eastAsia="Calibri" w:hAnsi="Arial" w:cs="Arial"/>
                <w:bCs/>
                <w:color w:val="000000"/>
                <w:sz w:val="12"/>
                <w:szCs w:val="12"/>
              </w:rPr>
              <w:t>0%</w:t>
            </w:r>
          </w:p>
        </w:tc>
      </w:tr>
      <w:tr w:rsidR="009326F2" w:rsidRPr="009326F2" w:rsidTr="00C65CB5">
        <w:tc>
          <w:tcPr>
            <w:tcW w:w="4110" w:type="dxa"/>
          </w:tcPr>
          <w:p w:rsidR="009326F2" w:rsidRPr="009326F2" w:rsidRDefault="009326F2" w:rsidP="009326F2">
            <w:pPr>
              <w:tabs>
                <w:tab w:val="left" w:pos="1788"/>
              </w:tabs>
              <w:spacing w:line="25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26F2">
              <w:rPr>
                <w:rFonts w:ascii="Calibri" w:eastAsia="Calibri" w:hAnsi="Calibri" w:cs="Times New Roman"/>
                <w:sz w:val="18"/>
                <w:szCs w:val="18"/>
              </w:rPr>
              <w:t>United Africa (Federal or Confederate)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326F2" w:rsidRPr="009326F2" w:rsidRDefault="009326F2" w:rsidP="009326F2">
            <w:pPr>
              <w:tabs>
                <w:tab w:val="left" w:pos="1788"/>
              </w:tabs>
              <w:spacing w:line="256" w:lineRule="auto"/>
              <w:jc w:val="center"/>
              <w:rPr>
                <w:rFonts w:ascii="Calibri" w:eastAsia="Calibri" w:hAnsi="Calibri" w:cs="Times New Roman"/>
                <w:bCs/>
                <w:sz w:val="12"/>
                <w:szCs w:val="12"/>
              </w:rPr>
            </w:pPr>
            <w:r w:rsidRPr="009326F2">
              <w:rPr>
                <w:rFonts w:ascii="Arial" w:eastAsia="Calibri" w:hAnsi="Arial" w:cs="Arial"/>
                <w:bCs/>
                <w:color w:val="000000"/>
                <w:sz w:val="12"/>
                <w:szCs w:val="12"/>
              </w:rPr>
              <w:t>92%</w:t>
            </w:r>
          </w:p>
        </w:tc>
      </w:tr>
      <w:tr w:rsidR="009326F2" w:rsidRPr="009326F2" w:rsidTr="00C65CB5">
        <w:tc>
          <w:tcPr>
            <w:tcW w:w="4110" w:type="dxa"/>
          </w:tcPr>
          <w:p w:rsidR="009326F2" w:rsidRPr="009326F2" w:rsidRDefault="009326F2" w:rsidP="009326F2">
            <w:pPr>
              <w:tabs>
                <w:tab w:val="left" w:pos="1788"/>
              </w:tabs>
              <w:spacing w:line="25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26F2">
              <w:rPr>
                <w:rFonts w:ascii="Calibri" w:eastAsia="Calibri" w:hAnsi="Calibri" w:cs="Times New Roman"/>
                <w:sz w:val="18"/>
                <w:szCs w:val="18"/>
              </w:rPr>
              <w:t>Key Continental Financial and Monetary Institutions established and functional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326F2" w:rsidRPr="009326F2" w:rsidRDefault="009326F2" w:rsidP="009326F2">
            <w:pPr>
              <w:tabs>
                <w:tab w:val="left" w:pos="1788"/>
              </w:tabs>
              <w:spacing w:line="256" w:lineRule="auto"/>
              <w:jc w:val="center"/>
              <w:rPr>
                <w:rFonts w:ascii="Calibri" w:eastAsia="Calibri" w:hAnsi="Calibri" w:cs="Times New Roman"/>
                <w:bCs/>
                <w:sz w:val="12"/>
                <w:szCs w:val="12"/>
              </w:rPr>
            </w:pPr>
            <w:r w:rsidRPr="009326F2">
              <w:rPr>
                <w:rFonts w:ascii="Arial" w:eastAsia="Calibri" w:hAnsi="Arial" w:cs="Arial"/>
                <w:bCs/>
                <w:color w:val="000000"/>
                <w:sz w:val="12"/>
                <w:szCs w:val="12"/>
              </w:rPr>
              <w:t>100%</w:t>
            </w:r>
          </w:p>
        </w:tc>
      </w:tr>
      <w:tr w:rsidR="009326F2" w:rsidRPr="009326F2" w:rsidTr="00C65CB5">
        <w:tc>
          <w:tcPr>
            <w:tcW w:w="4110" w:type="dxa"/>
          </w:tcPr>
          <w:p w:rsidR="009326F2" w:rsidRPr="009326F2" w:rsidRDefault="009326F2" w:rsidP="009326F2">
            <w:pPr>
              <w:tabs>
                <w:tab w:val="left" w:pos="1788"/>
              </w:tabs>
              <w:spacing w:line="25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26F2">
              <w:rPr>
                <w:rFonts w:ascii="Arial" w:eastAsia="Times New Roman" w:hAnsi="Arial" w:cs="Arial"/>
                <w:sz w:val="16"/>
                <w:szCs w:val="32"/>
                <w:lang w:val="en-GB"/>
              </w:rPr>
              <w:t>World Class Infrastructure criss-crosses Africa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326F2" w:rsidRPr="009326F2" w:rsidRDefault="009326F2" w:rsidP="009326F2">
            <w:pPr>
              <w:tabs>
                <w:tab w:val="left" w:pos="1788"/>
              </w:tabs>
              <w:spacing w:line="256" w:lineRule="auto"/>
              <w:jc w:val="center"/>
              <w:rPr>
                <w:rFonts w:ascii="Calibri" w:eastAsia="Calibri" w:hAnsi="Calibri" w:cs="Times New Roman"/>
                <w:bCs/>
                <w:sz w:val="12"/>
                <w:szCs w:val="12"/>
              </w:rPr>
            </w:pPr>
            <w:r w:rsidRPr="009326F2">
              <w:rPr>
                <w:rFonts w:ascii="Arial" w:eastAsia="Calibri" w:hAnsi="Arial" w:cs="Arial"/>
                <w:bCs/>
                <w:color w:val="000000"/>
                <w:sz w:val="12"/>
                <w:szCs w:val="12"/>
              </w:rPr>
              <w:t>100%</w:t>
            </w:r>
          </w:p>
        </w:tc>
      </w:tr>
      <w:tr w:rsidR="009326F2" w:rsidRPr="009326F2" w:rsidTr="00C65CB5">
        <w:tc>
          <w:tcPr>
            <w:tcW w:w="4110" w:type="dxa"/>
          </w:tcPr>
          <w:p w:rsidR="009326F2" w:rsidRPr="009326F2" w:rsidRDefault="009326F2" w:rsidP="009326F2">
            <w:pPr>
              <w:tabs>
                <w:tab w:val="left" w:pos="1788"/>
              </w:tabs>
              <w:spacing w:line="25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26F2">
              <w:rPr>
                <w:rFonts w:ascii="Arial" w:eastAsia="Times New Roman" w:hAnsi="Arial" w:cs="Arial"/>
                <w:sz w:val="16"/>
                <w:szCs w:val="32"/>
                <w:lang w:val="en-GB"/>
              </w:rPr>
              <w:t>Democratic values, practices, universal principles of human rights, justice and the rule of law entrenched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326F2" w:rsidRPr="009326F2" w:rsidRDefault="009326F2" w:rsidP="009326F2">
            <w:pPr>
              <w:tabs>
                <w:tab w:val="left" w:pos="1788"/>
              </w:tabs>
              <w:spacing w:line="256" w:lineRule="auto"/>
              <w:jc w:val="center"/>
              <w:rPr>
                <w:rFonts w:ascii="Calibri" w:eastAsia="Calibri" w:hAnsi="Calibri" w:cs="Times New Roman"/>
                <w:bCs/>
                <w:sz w:val="12"/>
                <w:szCs w:val="12"/>
              </w:rPr>
            </w:pPr>
            <w:r w:rsidRPr="009326F2">
              <w:rPr>
                <w:rFonts w:ascii="Arial" w:eastAsia="Calibri" w:hAnsi="Arial" w:cs="Arial"/>
                <w:bCs/>
                <w:color w:val="000000"/>
                <w:sz w:val="12"/>
                <w:szCs w:val="12"/>
              </w:rPr>
              <w:t>100%</w:t>
            </w:r>
          </w:p>
        </w:tc>
      </w:tr>
      <w:tr w:rsidR="009326F2" w:rsidRPr="009326F2" w:rsidTr="00C65CB5">
        <w:tc>
          <w:tcPr>
            <w:tcW w:w="4110" w:type="dxa"/>
          </w:tcPr>
          <w:p w:rsidR="009326F2" w:rsidRPr="009326F2" w:rsidRDefault="009326F2" w:rsidP="009326F2">
            <w:pPr>
              <w:tabs>
                <w:tab w:val="left" w:pos="1788"/>
              </w:tabs>
              <w:spacing w:line="25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26F2">
              <w:rPr>
                <w:rFonts w:ascii="Calibri" w:eastAsia="Calibri" w:hAnsi="Calibri" w:cs="Times New Roman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1C1F35" wp14:editId="00E63EF3">
                      <wp:simplePos x="0" y="0"/>
                      <wp:positionH relativeFrom="column">
                        <wp:posOffset>-4683760</wp:posOffset>
                      </wp:positionH>
                      <wp:positionV relativeFrom="paragraph">
                        <wp:posOffset>6985</wp:posOffset>
                      </wp:positionV>
                      <wp:extent cx="4427220" cy="297180"/>
                      <wp:effectExtent l="0" t="0" r="0" b="7620"/>
                      <wp:wrapNone/>
                      <wp:docPr id="155" name="Text Box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2722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326F2" w:rsidRPr="0056326B" w:rsidRDefault="009326F2" w:rsidP="009326F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Areas of Support to Accelerate Implementation of Agenda 2063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C1F35" id="Text Box 155" o:spid="_x0000_s1046" type="#_x0000_t202" style="position:absolute;margin-left:-368.8pt;margin-top:.55pt;width:348.6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95UAIAAJQEAAAOAAAAZHJzL2Uyb0RvYy54bWysVE1v2zAMvQ/YfxB0X51kST+COkXmIsOA&#10;oC2QDj0rspwYkEVNUmJnv35PctJm3U7DLjJFUvx4j/TtXddotlfO12RyPrwYcKaMpLI2m5x/f158&#10;uubMB2FKocmonB+U53ezjx9uWztVI9qSLpVjCGL8tLU534Zgp1nm5VY1wl+QVQbGilwjAq5uk5VO&#10;tIje6Gw0GFxmLbnSOpLKe2jveyOfpfhVpWR4rCqvAtM5R20hnS6d63hms1sx3Thht7U8liH+oYpG&#10;1AZJX0PdiyDYztV/hGpq6chTFS4kNRlVVS1V6gHdDAfvullthVWpF4Dj7StM/v+FlQ/7J8fqEtxN&#10;JpwZ0YCkZ9UF9oU6FnVAqLV+CseVhWvoYID3Se+hjI13lWviFy0x2IH14RXfGE5COR6PrkYjmCRs&#10;o5ur4XUiIHt7bZ0PXxU1LAo5d+AvwSr2Sx9QCVxPLjGZJ12Xi1rrdHGbdaEd2wtwXRSLRVHEIvHk&#10;NzdtWJvzy8+TQYpsKL7v/bSJcVQam2O+2HrfYpRCt+4SWGjiiMuaygNgcdSPlrdyUaP2pfDhSTjM&#10;EtrFfoRHHJUmpKajxNmW3M+/6aM/KIaVsxazmXP/Yyec4kx/MyD/Zjgex2FOl/HkKkLqzi3rc4vZ&#10;NQUBkiE20cokRv+gT2LlqHnBGs1jVpiEkcid83ASi9BvDNZQqvk8OWF8rQhLs7Iyho7ARWaeuxfh&#10;7JG+AOIf6DTFYvqOxd43vjQ03wWq6kRxBLpHFeTFC0Y/0Xhc07hb5/fk9fYzmf0CAAD//wMAUEsD&#10;BBQABgAIAAAAIQCFQYY04AAAAAkBAAAPAAAAZHJzL2Rvd25yZXYueG1sTI9BT4NAEIXvJv6HzZh4&#10;owtKQJClsUbTk2laTfS4wAhUdhbZbYv+eseTHifvy3vfFMvZDOKIk+stKYgWIQik2jY9tQpenh+D&#10;GxDOa2r0YAkVfKGDZXl+Vui8sSfa4nHnW8El5HKtoPN+zKV0dYdGu4UdkTh7t5PRns+plc2kT1xu&#10;BnkVhok0uide6PSI9x3WH7uDUZA8vK1Xq2202Wefe/ktzdP6tcqUuryY725BeJz9Hwy/+qwOJTtV&#10;9kCNE4OCIL1OE2Y5iUAwEMRhDKJSEKcZyLKQ/z8ofwAAAP//AwBQSwECLQAUAAYACAAAACEAtoM4&#10;kv4AAADhAQAAEwAAAAAAAAAAAAAAAAAAAAAAW0NvbnRlbnRfVHlwZXNdLnhtbFBLAQItABQABgAI&#10;AAAAIQA4/SH/1gAAAJQBAAALAAAAAAAAAAAAAAAAAC8BAABfcmVscy8ucmVsc1BLAQItABQABgAI&#10;AAAAIQBfaR95UAIAAJQEAAAOAAAAAAAAAAAAAAAAAC4CAABkcnMvZTJvRG9jLnhtbFBLAQItABQA&#10;BgAIAAAAIQCFQYY04AAAAAkBAAAPAAAAAAAAAAAAAAAAAKoEAABkcnMvZG93bnJldi54bWxQSwUG&#10;AAAAAAQABADzAAAAtwUAAAAA&#10;" fillcolor="#cfc" stroked="f" strokeweight=".5pt">
                      <v:textbox>
                        <w:txbxContent>
                          <w:p w:rsidR="009326F2" w:rsidRPr="0056326B" w:rsidRDefault="009326F2" w:rsidP="009326F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Areas of Support to Accelerate Implementation of Agenda 2063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26F2">
              <w:rPr>
                <w:rFonts w:ascii="Arial" w:eastAsia="Times New Roman" w:hAnsi="Arial" w:cs="Arial"/>
                <w:sz w:val="16"/>
                <w:szCs w:val="32"/>
                <w:lang w:val="en-GB"/>
              </w:rPr>
              <w:t>Capable institutions and transformed leadership in place at all levels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326F2" w:rsidRPr="009326F2" w:rsidRDefault="009326F2" w:rsidP="009326F2">
            <w:pPr>
              <w:tabs>
                <w:tab w:val="left" w:pos="1788"/>
              </w:tabs>
              <w:spacing w:line="256" w:lineRule="auto"/>
              <w:jc w:val="center"/>
              <w:rPr>
                <w:rFonts w:ascii="Calibri" w:eastAsia="Calibri" w:hAnsi="Calibri" w:cs="Times New Roman"/>
                <w:bCs/>
                <w:sz w:val="12"/>
                <w:szCs w:val="12"/>
              </w:rPr>
            </w:pPr>
            <w:r w:rsidRPr="009326F2">
              <w:rPr>
                <w:rFonts w:ascii="Arial" w:eastAsia="Calibri" w:hAnsi="Arial" w:cs="Arial"/>
                <w:bCs/>
                <w:color w:val="000000"/>
                <w:sz w:val="12"/>
                <w:szCs w:val="12"/>
              </w:rPr>
              <w:t>7%</w:t>
            </w:r>
          </w:p>
        </w:tc>
      </w:tr>
      <w:tr w:rsidR="009326F2" w:rsidRPr="009326F2" w:rsidTr="00C65CB5">
        <w:tc>
          <w:tcPr>
            <w:tcW w:w="4110" w:type="dxa"/>
          </w:tcPr>
          <w:p w:rsidR="009326F2" w:rsidRPr="009326F2" w:rsidRDefault="009326F2" w:rsidP="009326F2">
            <w:pPr>
              <w:tabs>
                <w:tab w:val="left" w:pos="1788"/>
              </w:tabs>
              <w:spacing w:line="25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26F2">
              <w:rPr>
                <w:rFonts w:ascii="Calibri" w:eastAsia="Calibri" w:hAnsi="Calibri" w:cs="Times New Roman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6268256" wp14:editId="3E6321F1">
                      <wp:simplePos x="0" y="0"/>
                      <wp:positionH relativeFrom="column">
                        <wp:posOffset>-4702323</wp:posOffset>
                      </wp:positionH>
                      <wp:positionV relativeFrom="paragraph">
                        <wp:posOffset>32931</wp:posOffset>
                      </wp:positionV>
                      <wp:extent cx="4404360" cy="1615721"/>
                      <wp:effectExtent l="0" t="0" r="15240" b="22860"/>
                      <wp:wrapNone/>
                      <wp:docPr id="151" name="Text Box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04360" cy="16157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326F2" w:rsidRPr="00F35D63" w:rsidRDefault="009326F2" w:rsidP="009326F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ind w:left="426" w:hanging="284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F35D63">
                                    <w:rPr>
                                      <w:b/>
                                      <w:sz w:val="21"/>
                                      <w:szCs w:val="21"/>
                                      <w:lang w:val="en-ZA"/>
                                    </w:rPr>
                                    <w:t>Reducing new HIV infections</w:t>
                                  </w:r>
                                </w:p>
                                <w:p w:rsidR="009326F2" w:rsidRPr="00F35D63" w:rsidRDefault="009326F2" w:rsidP="009326F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ind w:left="426" w:hanging="284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F35D63">
                                    <w:rPr>
                                      <w:b/>
                                      <w:sz w:val="21"/>
                                      <w:szCs w:val="21"/>
                                      <w:lang w:val="en-ZA"/>
                                    </w:rPr>
                                    <w:t>Improving the contribution of tourism to national GDP</w:t>
                                  </w:r>
                                </w:p>
                                <w:p w:rsidR="009326F2" w:rsidRPr="004A6790" w:rsidRDefault="009326F2" w:rsidP="009326F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ind w:left="426" w:hanging="284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F35D63">
                                    <w:rPr>
                                      <w:b/>
                                      <w:sz w:val="21"/>
                                      <w:szCs w:val="21"/>
                                      <w:lang w:val="en-ZA"/>
                                    </w:rPr>
                                    <w:t>Job creation and reducing unemployment rates esp. among youth</w:t>
                                  </w:r>
                                </w:p>
                                <w:p w:rsidR="004A6790" w:rsidRPr="00F35D63" w:rsidRDefault="004A6790" w:rsidP="009326F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ind w:left="426" w:hanging="284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  <w:lang w:val="en-ZA"/>
                                    </w:rPr>
                                    <w:t>Improving secondary school enrolment rates</w:t>
                                  </w:r>
                                </w:p>
                                <w:p w:rsidR="009326F2" w:rsidRPr="00F35D63" w:rsidRDefault="004A6790" w:rsidP="009326F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ind w:left="426" w:hanging="284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  <w:lang w:val="en-ZA"/>
                                    </w:rPr>
                                    <w:t xml:space="preserve">Increasing </w:t>
                                  </w:r>
                                  <w:del w:id="1" w:author="Windows User" w:date="2020-01-22T10:33:00Z">
                                    <w:r w:rsidR="009326F2" w:rsidRPr="00F35D63" w:rsidDel="00DA7647">
                                      <w:rPr>
                                        <w:b/>
                                        <w:sz w:val="21"/>
                                        <w:szCs w:val="21"/>
                                        <w:lang w:val="en-ZA"/>
                                      </w:rPr>
                                      <w:delText>Improving secondary school enrolment rates</w:delText>
                                    </w:r>
                                  </w:del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  <w:lang w:val="en-ZA"/>
                                    </w:rPr>
                                    <w:t>m</w:t>
                                  </w:r>
                                  <w:ins w:id="2" w:author="Windows User" w:date="2020-01-22T10:33:00Z">
                                    <w:r w:rsidR="00DA7647">
                                      <w:rPr>
                                        <w:b/>
                                        <w:sz w:val="21"/>
                                        <w:szCs w:val="21"/>
                                        <w:lang w:val="en-ZA"/>
                                      </w:rPr>
                                      <w:t>anufacturing value addition</w:t>
                                    </w:r>
                                  </w:ins>
                                </w:p>
                                <w:p w:rsidR="009326F2" w:rsidRPr="00F35D63" w:rsidRDefault="009656AA" w:rsidP="009326F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ind w:left="426" w:hanging="284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ins w:id="3" w:author="Windows User" w:date="2020-01-22T10:49:00Z">
                                    <w:r>
                                      <w:rPr>
                                        <w:b/>
                                        <w:sz w:val="21"/>
                                        <w:szCs w:val="21"/>
                                        <w:lang w:val="en-ZA"/>
                                      </w:rPr>
                                      <w:t xml:space="preserve">Increasing </w:t>
                                    </w:r>
                                  </w:ins>
                                  <w:del w:id="4" w:author="Windows User" w:date="2020-01-22T10:47:00Z">
                                    <w:r w:rsidR="009326F2" w:rsidRPr="00F35D63" w:rsidDel="009656AA">
                                      <w:rPr>
                                        <w:b/>
                                        <w:sz w:val="21"/>
                                        <w:szCs w:val="21"/>
                                        <w:lang w:val="en-ZA"/>
                                      </w:rPr>
                                      <w:delText>Increasing the percentage of agricultural land placed under sustainable land management practice</w:delText>
                                    </w:r>
                                  </w:del>
                                  <w:ins w:id="5" w:author="Windows User" w:date="2020-01-22T10:49:00Z">
                                    <w:r>
                                      <w:rPr>
                                        <w:b/>
                                        <w:sz w:val="21"/>
                                        <w:szCs w:val="21"/>
                                        <w:lang w:val="en-ZA"/>
                                      </w:rPr>
                                      <w:t>p</w:t>
                                    </w:r>
                                  </w:ins>
                                  <w:ins w:id="6" w:author="Windows User" w:date="2020-01-22T10:47:00Z">
                                    <w:r>
                                      <w:rPr>
                                        <w:b/>
                                        <w:sz w:val="21"/>
                                        <w:szCs w:val="21"/>
                                        <w:lang w:val="en-ZA"/>
                                      </w:rPr>
                                      <w:t xml:space="preserve">rotection of </w:t>
                                    </w:r>
                                  </w:ins>
                                  <w:ins w:id="7" w:author="Windows User" w:date="2020-01-22T10:48:00Z">
                                    <w:r>
                                      <w:rPr>
                                        <w:b/>
                                        <w:sz w:val="21"/>
                                        <w:szCs w:val="21"/>
                                        <w:lang w:val="en-ZA"/>
                                      </w:rPr>
                                      <w:t xml:space="preserve">important sites for </w:t>
                                    </w:r>
                                  </w:ins>
                                  <w:ins w:id="8" w:author="Windows User" w:date="2020-01-22T10:47:00Z">
                                    <w:r>
                                      <w:rPr>
                                        <w:b/>
                                        <w:sz w:val="21"/>
                                        <w:szCs w:val="21"/>
                                        <w:lang w:val="en-ZA"/>
                                      </w:rPr>
                                      <w:t xml:space="preserve">terrestrial and </w:t>
                                    </w:r>
                                  </w:ins>
                                  <w:ins w:id="9" w:author="Windows User" w:date="2020-01-22T10:48:00Z">
                                    <w:r>
                                      <w:rPr>
                                        <w:b/>
                                        <w:sz w:val="21"/>
                                        <w:szCs w:val="21"/>
                                        <w:lang w:val="en-ZA"/>
                                      </w:rPr>
                                      <w:t>freshwater biodiversity</w:t>
                                    </w:r>
                                  </w:ins>
                                </w:p>
                                <w:p w:rsidR="009326F2" w:rsidRPr="00F35D63" w:rsidRDefault="009326F2" w:rsidP="009326F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ind w:left="426" w:hanging="284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F35D63">
                                    <w:rPr>
                                      <w:b/>
                                      <w:sz w:val="21"/>
                                      <w:szCs w:val="21"/>
                                      <w:lang w:val="en-ZA"/>
                                    </w:rPr>
                                    <w:t>Increasing the proportion of public sector budget funded by national capital markets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68256" id="Text Box 151" o:spid="_x0000_s1047" type="#_x0000_t202" style="position:absolute;margin-left:-370.25pt;margin-top:2.6pt;width:346.8pt;height:12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LuXAIAAM0EAAAOAAAAZHJzL2Uyb0RvYy54bWysVNtuGjEQfa/Uf7D8XhYI0BSxRJSIqlKU&#10;RApVno3XC6t6Pa5t2KVf32Nzy6VPVXkwnovPzJyZ2clNW2u2U85XZHLe63Q5U0ZSUZl1zn8sF5+u&#10;OfNBmEJoMirne+X5zfTjh0ljx6pPG9KFcgwgxo8bm/NNCHacZV5uVC18h6wyMJbkahEgunVWONEA&#10;vdZZv9sdZQ25wjqSyntobw9GPk34ZalkeChLrwLTOUduIZ0unat4ZtOJGK+dsJtKHtMQ/5BFLSqD&#10;oGeoWxEE27rqHVRdSUeeytCRVGdUlpVUqQZU0+u+qeZpI6xKtYAcb880+f8HK+93j45VBXo37HFm&#10;RI0mLVUb2FdqWdSBocb6MRyfLFxDCwO8T3oPZSy8LV0d/1ESgx1c78/8RjgJ5WDQHVyNYJKw9Ua9&#10;4ed+wskuz63z4ZuimsVLzh0amHgVuzsfkApcTy4xmiddFYtK6yTs/Vw7thPoNUakoIYzLXyAMueL&#10;9ItZA+LVM21Yk/PR1bCbIr2yxVhnzJUW8ud7BOBpE+OrNG/HPCNnB27iLbSrNrF8KDiqVlTswaej&#10;w0x6KxcVot0h4UfhMITgCYsVHnCUmpAiHW+cbcj9/ps++mM2YOWswVDn3P/aCqfAw3eDqfnSQwuw&#10;BUkYgH4I7qVl9dJitvWcwCXmAtmla/QP+nQtHdXP2L9ZjAqTMBKxcx5O13k4rBr2V6rZLDlh7q0I&#10;d+bJyggdiYssL9tn4eyx7QETc0+n8RfjN90/+MaXhmbbQGWVRuPCKpocBexMavdxv+NSvpST1+Ur&#10;NP0DAAD//wMAUEsDBBQABgAIAAAAIQDG9VD53wAAAAoBAAAPAAAAZHJzL2Rvd25yZXYueG1sTI/B&#10;TsMwEETvSPyDtUjcUoeoCU2aTYWQOCJEygFuru0mhngdxW4a+vWYExxX8zTztt4tdmCznrxxhHC3&#10;SoFpkk4Z6hDe9k/JBpgPgpQYHGmEb+1h11xf1aJS7kyvem5Dx2IJ+Uog9CGMFede9toKv3Kjppgd&#10;3WRFiOfUcTWJcyy3A8/StOBWGIoLvRj1Y6/lV3uyCIreHckP83wx1EpTXl42n3JGvL1ZHrbAgl7C&#10;Hwy/+lEdmuh0cCdSng0Iyf06zSOLkGfAIpCsixLYASHLywJ4U/P/LzQ/AAAA//8DAFBLAQItABQA&#10;BgAIAAAAIQC2gziS/gAAAOEBAAATAAAAAAAAAAAAAAAAAAAAAABbQ29udGVudF9UeXBlc10ueG1s&#10;UEsBAi0AFAAGAAgAAAAhADj9If/WAAAAlAEAAAsAAAAAAAAAAAAAAAAALwEAAF9yZWxzLy5yZWxz&#10;UEsBAi0AFAAGAAgAAAAhAJfJQu5cAgAAzQQAAA4AAAAAAAAAAAAAAAAALgIAAGRycy9lMm9Eb2Mu&#10;eG1sUEsBAi0AFAAGAAgAAAAhAMb1UPnfAAAACgEAAA8AAAAAAAAAAAAAAAAAtgQAAGRycy9kb3du&#10;cmV2LnhtbFBLBQYAAAAABAAEAPMAAADCBQAAAAA=&#10;" fillcolor="window" strokeweight=".5pt">
                      <v:textbox>
                        <w:txbxContent>
                          <w:p w:rsidR="009326F2" w:rsidRPr="00F35D63" w:rsidRDefault="009326F2" w:rsidP="009326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426" w:hanging="284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F35D63">
                              <w:rPr>
                                <w:b/>
                                <w:sz w:val="21"/>
                                <w:szCs w:val="21"/>
                                <w:lang w:val="en-ZA"/>
                              </w:rPr>
                              <w:t>Reducing new HIV infections</w:t>
                            </w:r>
                          </w:p>
                          <w:p w:rsidR="009326F2" w:rsidRPr="00F35D63" w:rsidRDefault="009326F2" w:rsidP="009326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426" w:hanging="284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F35D63">
                              <w:rPr>
                                <w:b/>
                                <w:sz w:val="21"/>
                                <w:szCs w:val="21"/>
                                <w:lang w:val="en-ZA"/>
                              </w:rPr>
                              <w:t>Improving the contribution of tourism to national GDP</w:t>
                            </w:r>
                          </w:p>
                          <w:p w:rsidR="009326F2" w:rsidRPr="004A6790" w:rsidRDefault="009326F2" w:rsidP="009326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426" w:hanging="284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F35D63">
                              <w:rPr>
                                <w:b/>
                                <w:sz w:val="21"/>
                                <w:szCs w:val="21"/>
                                <w:lang w:val="en-ZA"/>
                              </w:rPr>
                              <w:t>Job creation and reducing unemployment rates esp. among youth</w:t>
                            </w:r>
                          </w:p>
                          <w:p w:rsidR="004A6790" w:rsidRPr="00F35D63" w:rsidRDefault="004A6790" w:rsidP="009326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426" w:hanging="284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  <w:lang w:val="en-ZA"/>
                              </w:rPr>
                              <w:t>Improving secondary school enrolment rates</w:t>
                            </w:r>
                          </w:p>
                          <w:p w:rsidR="009326F2" w:rsidRPr="00F35D63" w:rsidRDefault="004A6790" w:rsidP="009326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426" w:hanging="284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  <w:lang w:val="en-ZA"/>
                              </w:rPr>
                              <w:t xml:space="preserve">Increasing </w:t>
                            </w:r>
                            <w:del w:id="9" w:author="Windows User" w:date="2020-01-22T10:33:00Z">
                              <w:r w:rsidR="009326F2" w:rsidRPr="00F35D63" w:rsidDel="00DA7647">
                                <w:rPr>
                                  <w:b/>
                                  <w:sz w:val="21"/>
                                  <w:szCs w:val="21"/>
                                  <w:lang w:val="en-ZA"/>
                                </w:rPr>
                                <w:delText>Improving secondary school enrolment rates</w:delText>
                              </w:r>
                            </w:del>
                            <w:r>
                              <w:rPr>
                                <w:b/>
                                <w:sz w:val="21"/>
                                <w:szCs w:val="21"/>
                                <w:lang w:val="en-ZA"/>
                              </w:rPr>
                              <w:t>m</w:t>
                            </w:r>
                            <w:ins w:id="10" w:author="Windows User" w:date="2020-01-22T10:33:00Z">
                              <w:r w:rsidR="00DA7647">
                                <w:rPr>
                                  <w:b/>
                                  <w:sz w:val="21"/>
                                  <w:szCs w:val="21"/>
                                  <w:lang w:val="en-ZA"/>
                                </w:rPr>
                                <w:t>anufacturing value addition</w:t>
                              </w:r>
                            </w:ins>
                          </w:p>
                          <w:p w:rsidR="009326F2" w:rsidRPr="00F35D63" w:rsidRDefault="009656AA" w:rsidP="009326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426" w:hanging="284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ins w:id="11" w:author="Windows User" w:date="2020-01-22T10:49:00Z">
                              <w:r>
                                <w:rPr>
                                  <w:b/>
                                  <w:sz w:val="21"/>
                                  <w:szCs w:val="21"/>
                                  <w:lang w:val="en-ZA"/>
                                </w:rPr>
                                <w:t xml:space="preserve">Increasing </w:t>
                              </w:r>
                            </w:ins>
                            <w:del w:id="12" w:author="Windows User" w:date="2020-01-22T10:47:00Z">
                              <w:r w:rsidR="009326F2" w:rsidRPr="00F35D63" w:rsidDel="009656AA">
                                <w:rPr>
                                  <w:b/>
                                  <w:sz w:val="21"/>
                                  <w:szCs w:val="21"/>
                                  <w:lang w:val="en-ZA"/>
                                </w:rPr>
                                <w:delText>Increasing the percentage of agricultural land placed under sustainable land management practice</w:delText>
                              </w:r>
                            </w:del>
                            <w:ins w:id="13" w:author="Windows User" w:date="2020-01-22T10:49:00Z">
                              <w:r>
                                <w:rPr>
                                  <w:b/>
                                  <w:sz w:val="21"/>
                                  <w:szCs w:val="21"/>
                                  <w:lang w:val="en-ZA"/>
                                </w:rPr>
                                <w:t>p</w:t>
                              </w:r>
                            </w:ins>
                            <w:ins w:id="14" w:author="Windows User" w:date="2020-01-22T10:47:00Z">
                              <w:r>
                                <w:rPr>
                                  <w:b/>
                                  <w:sz w:val="21"/>
                                  <w:szCs w:val="21"/>
                                  <w:lang w:val="en-ZA"/>
                                </w:rPr>
                                <w:t xml:space="preserve">rotection of </w:t>
                              </w:r>
                            </w:ins>
                            <w:ins w:id="15" w:author="Windows User" w:date="2020-01-22T10:48:00Z">
                              <w:r>
                                <w:rPr>
                                  <w:b/>
                                  <w:sz w:val="21"/>
                                  <w:szCs w:val="21"/>
                                  <w:lang w:val="en-ZA"/>
                                </w:rPr>
                                <w:t xml:space="preserve">important sites for </w:t>
                              </w:r>
                            </w:ins>
                            <w:ins w:id="16" w:author="Windows User" w:date="2020-01-22T10:47:00Z">
                              <w:r>
                                <w:rPr>
                                  <w:b/>
                                  <w:sz w:val="21"/>
                                  <w:szCs w:val="21"/>
                                  <w:lang w:val="en-ZA"/>
                                </w:rPr>
                                <w:t xml:space="preserve">terrestrial and </w:t>
                              </w:r>
                            </w:ins>
                            <w:ins w:id="17" w:author="Windows User" w:date="2020-01-22T10:48:00Z">
                              <w:r>
                                <w:rPr>
                                  <w:b/>
                                  <w:sz w:val="21"/>
                                  <w:szCs w:val="21"/>
                                  <w:lang w:val="en-ZA"/>
                                </w:rPr>
                                <w:t>freshwater biodiversity</w:t>
                              </w:r>
                            </w:ins>
                          </w:p>
                          <w:p w:rsidR="009326F2" w:rsidRPr="00F35D63" w:rsidRDefault="009326F2" w:rsidP="009326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426" w:hanging="284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F35D63">
                              <w:rPr>
                                <w:b/>
                                <w:sz w:val="21"/>
                                <w:szCs w:val="21"/>
                                <w:lang w:val="en-ZA"/>
                              </w:rPr>
                              <w:t>Increasing the proportion of public sector budget funded by national capital markets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26F2">
              <w:rPr>
                <w:rFonts w:ascii="Calibri" w:eastAsia="Calibri" w:hAnsi="Calibri" w:cs="Times New Roman"/>
                <w:sz w:val="18"/>
                <w:szCs w:val="18"/>
              </w:rPr>
              <w:t>Peace, Security and Stability are preserved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326F2" w:rsidRPr="009326F2" w:rsidRDefault="009326F2" w:rsidP="009326F2">
            <w:pPr>
              <w:tabs>
                <w:tab w:val="left" w:pos="1788"/>
              </w:tabs>
              <w:spacing w:line="256" w:lineRule="auto"/>
              <w:jc w:val="center"/>
              <w:rPr>
                <w:rFonts w:ascii="Calibri" w:eastAsia="Calibri" w:hAnsi="Calibri" w:cs="Times New Roman"/>
                <w:bCs/>
                <w:sz w:val="12"/>
                <w:szCs w:val="12"/>
              </w:rPr>
            </w:pPr>
            <w:r w:rsidRPr="009326F2">
              <w:rPr>
                <w:rFonts w:ascii="Arial" w:eastAsia="Calibri" w:hAnsi="Arial" w:cs="Arial"/>
                <w:bCs/>
                <w:color w:val="000000"/>
                <w:sz w:val="12"/>
                <w:szCs w:val="12"/>
              </w:rPr>
              <w:t>0%</w:t>
            </w:r>
          </w:p>
        </w:tc>
      </w:tr>
      <w:tr w:rsidR="009326F2" w:rsidRPr="009326F2" w:rsidTr="00C65CB5">
        <w:tc>
          <w:tcPr>
            <w:tcW w:w="4110" w:type="dxa"/>
          </w:tcPr>
          <w:p w:rsidR="009326F2" w:rsidRPr="009326F2" w:rsidRDefault="009326F2" w:rsidP="009326F2">
            <w:pPr>
              <w:tabs>
                <w:tab w:val="left" w:pos="1788"/>
              </w:tabs>
              <w:spacing w:line="25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26F2">
              <w:rPr>
                <w:rFonts w:ascii="Arial" w:eastAsia="Times New Roman" w:hAnsi="Arial" w:cs="Arial"/>
                <w:sz w:val="16"/>
                <w:szCs w:val="32"/>
                <w:lang w:val="en-GB"/>
              </w:rPr>
              <w:t>A Stable and Peaceful Africa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326F2" w:rsidRPr="009326F2" w:rsidRDefault="009326F2" w:rsidP="009326F2">
            <w:pPr>
              <w:tabs>
                <w:tab w:val="left" w:pos="1788"/>
              </w:tabs>
              <w:spacing w:line="256" w:lineRule="auto"/>
              <w:jc w:val="center"/>
              <w:rPr>
                <w:rFonts w:ascii="Calibri" w:eastAsia="Calibri" w:hAnsi="Calibri" w:cs="Times New Roman"/>
                <w:bCs/>
                <w:color w:val="FF0000"/>
                <w:sz w:val="12"/>
                <w:szCs w:val="12"/>
              </w:rPr>
            </w:pPr>
            <w:r w:rsidRPr="009326F2">
              <w:rPr>
                <w:rFonts w:ascii="Arial" w:eastAsia="Calibri" w:hAnsi="Arial" w:cs="Arial"/>
                <w:bCs/>
                <w:color w:val="000000"/>
                <w:sz w:val="12"/>
                <w:szCs w:val="12"/>
              </w:rPr>
              <w:t>100%</w:t>
            </w:r>
          </w:p>
        </w:tc>
      </w:tr>
      <w:tr w:rsidR="009326F2" w:rsidRPr="009326F2" w:rsidTr="00C65CB5">
        <w:tc>
          <w:tcPr>
            <w:tcW w:w="4110" w:type="dxa"/>
          </w:tcPr>
          <w:p w:rsidR="009326F2" w:rsidRPr="009326F2" w:rsidRDefault="009326F2" w:rsidP="009326F2">
            <w:pPr>
              <w:tabs>
                <w:tab w:val="left" w:pos="1788"/>
              </w:tabs>
              <w:spacing w:line="25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26F2">
              <w:rPr>
                <w:rFonts w:ascii="Arial" w:eastAsia="Times New Roman" w:hAnsi="Arial" w:cs="Arial"/>
                <w:sz w:val="16"/>
                <w:szCs w:val="32"/>
                <w:lang w:val="en-GB"/>
              </w:rPr>
              <w:t>A Fully Functional and Operational African Peace and Security Architecture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326F2" w:rsidRPr="009326F2" w:rsidRDefault="009326F2" w:rsidP="009326F2">
            <w:pPr>
              <w:tabs>
                <w:tab w:val="left" w:pos="1788"/>
              </w:tabs>
              <w:spacing w:line="256" w:lineRule="auto"/>
              <w:jc w:val="center"/>
              <w:rPr>
                <w:rFonts w:ascii="Calibri" w:eastAsia="Calibri" w:hAnsi="Calibri" w:cs="Times New Roman"/>
                <w:bCs/>
                <w:sz w:val="12"/>
                <w:szCs w:val="12"/>
              </w:rPr>
            </w:pPr>
            <w:r w:rsidRPr="009326F2">
              <w:rPr>
                <w:rFonts w:ascii="Arial" w:eastAsia="Calibri" w:hAnsi="Arial" w:cs="Arial"/>
                <w:bCs/>
                <w:color w:val="000000"/>
                <w:sz w:val="12"/>
                <w:szCs w:val="12"/>
              </w:rPr>
              <w:t>100%</w:t>
            </w:r>
          </w:p>
        </w:tc>
      </w:tr>
      <w:tr w:rsidR="009326F2" w:rsidRPr="009326F2" w:rsidTr="00C65CB5">
        <w:tc>
          <w:tcPr>
            <w:tcW w:w="4110" w:type="dxa"/>
          </w:tcPr>
          <w:p w:rsidR="009326F2" w:rsidRPr="009326F2" w:rsidRDefault="009326F2" w:rsidP="009326F2">
            <w:pPr>
              <w:tabs>
                <w:tab w:val="left" w:pos="1788"/>
              </w:tabs>
              <w:spacing w:line="256" w:lineRule="auto"/>
              <w:rPr>
                <w:rFonts w:ascii="Calibri" w:eastAsia="Calibri" w:hAnsi="Calibri" w:cs="Times New Roman"/>
                <w:sz w:val="18"/>
                <w:szCs w:val="18"/>
                <w:lang w:val="fr-FR"/>
              </w:rPr>
            </w:pPr>
            <w:proofErr w:type="spellStart"/>
            <w:r w:rsidRPr="009326F2">
              <w:rPr>
                <w:rFonts w:ascii="Arial" w:eastAsia="Times New Roman" w:hAnsi="Arial" w:cs="Arial"/>
                <w:sz w:val="16"/>
                <w:szCs w:val="32"/>
                <w:lang w:val="fr-FR"/>
              </w:rPr>
              <w:t>African</w:t>
            </w:r>
            <w:proofErr w:type="spellEnd"/>
            <w:r w:rsidRPr="009326F2">
              <w:rPr>
                <w:rFonts w:ascii="Arial" w:eastAsia="Times New Roman" w:hAnsi="Arial" w:cs="Arial"/>
                <w:sz w:val="16"/>
                <w:szCs w:val="32"/>
                <w:lang w:val="fr-FR"/>
              </w:rPr>
              <w:t xml:space="preserve"> Cultural Renaissance </w:t>
            </w:r>
            <w:proofErr w:type="spellStart"/>
            <w:r w:rsidRPr="009326F2">
              <w:rPr>
                <w:rFonts w:ascii="Arial" w:eastAsia="Times New Roman" w:hAnsi="Arial" w:cs="Arial"/>
                <w:sz w:val="16"/>
                <w:szCs w:val="32"/>
                <w:lang w:val="fr-FR"/>
              </w:rPr>
              <w:t>is</w:t>
            </w:r>
            <w:proofErr w:type="spellEnd"/>
            <w:r w:rsidRPr="009326F2">
              <w:rPr>
                <w:rFonts w:ascii="Arial" w:eastAsia="Times New Roman" w:hAnsi="Arial" w:cs="Arial"/>
                <w:sz w:val="16"/>
                <w:szCs w:val="32"/>
                <w:lang w:val="fr-FR"/>
              </w:rPr>
              <w:t xml:space="preserve"> </w:t>
            </w:r>
            <w:proofErr w:type="spellStart"/>
            <w:r w:rsidRPr="009326F2">
              <w:rPr>
                <w:rFonts w:ascii="Arial" w:eastAsia="Times New Roman" w:hAnsi="Arial" w:cs="Arial"/>
                <w:sz w:val="16"/>
                <w:szCs w:val="32"/>
                <w:lang w:val="fr-FR"/>
              </w:rPr>
              <w:t>pre-eminent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9326F2" w:rsidRPr="009326F2" w:rsidRDefault="009326F2" w:rsidP="009326F2">
            <w:pPr>
              <w:tabs>
                <w:tab w:val="left" w:pos="1788"/>
              </w:tabs>
              <w:spacing w:line="256" w:lineRule="auto"/>
              <w:jc w:val="center"/>
              <w:rPr>
                <w:rFonts w:ascii="Calibri" w:eastAsia="Calibri" w:hAnsi="Calibri" w:cs="Times New Roman"/>
                <w:bCs/>
                <w:sz w:val="12"/>
                <w:szCs w:val="12"/>
              </w:rPr>
            </w:pPr>
            <w:r w:rsidRPr="009326F2">
              <w:rPr>
                <w:rFonts w:ascii="Arial" w:eastAsia="Calibri" w:hAnsi="Arial" w:cs="Arial"/>
                <w:bCs/>
                <w:color w:val="000000"/>
                <w:sz w:val="12"/>
                <w:szCs w:val="12"/>
              </w:rPr>
              <w:t>0%</w:t>
            </w:r>
          </w:p>
        </w:tc>
      </w:tr>
      <w:tr w:rsidR="009326F2" w:rsidRPr="009326F2" w:rsidTr="00C65CB5">
        <w:tc>
          <w:tcPr>
            <w:tcW w:w="4110" w:type="dxa"/>
          </w:tcPr>
          <w:p w:rsidR="009326F2" w:rsidRPr="009326F2" w:rsidRDefault="009326F2" w:rsidP="009326F2">
            <w:pPr>
              <w:tabs>
                <w:tab w:val="left" w:pos="1788"/>
              </w:tabs>
              <w:spacing w:line="25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26F2">
              <w:rPr>
                <w:rFonts w:ascii="Arial" w:eastAsia="Times New Roman" w:hAnsi="Arial" w:cs="Arial"/>
                <w:sz w:val="16"/>
                <w:szCs w:val="32"/>
                <w:lang w:val="en-GB"/>
              </w:rPr>
              <w:t>Full Gender Equality in All Spheres of Life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326F2" w:rsidRPr="009326F2" w:rsidRDefault="009326F2" w:rsidP="009326F2">
            <w:pPr>
              <w:tabs>
                <w:tab w:val="left" w:pos="1788"/>
              </w:tabs>
              <w:spacing w:line="256" w:lineRule="auto"/>
              <w:jc w:val="center"/>
              <w:rPr>
                <w:rFonts w:ascii="Calibri" w:eastAsia="Calibri" w:hAnsi="Calibri" w:cs="Times New Roman"/>
                <w:bCs/>
                <w:sz w:val="12"/>
                <w:szCs w:val="12"/>
              </w:rPr>
            </w:pPr>
            <w:r w:rsidRPr="009326F2">
              <w:rPr>
                <w:rFonts w:ascii="Arial" w:eastAsia="Calibri" w:hAnsi="Arial" w:cs="Arial"/>
                <w:bCs/>
                <w:color w:val="000000"/>
                <w:sz w:val="12"/>
                <w:szCs w:val="12"/>
              </w:rPr>
              <w:t>43%</w:t>
            </w:r>
          </w:p>
        </w:tc>
      </w:tr>
      <w:tr w:rsidR="009326F2" w:rsidRPr="009326F2" w:rsidTr="00C65CB5">
        <w:tc>
          <w:tcPr>
            <w:tcW w:w="4110" w:type="dxa"/>
          </w:tcPr>
          <w:p w:rsidR="009326F2" w:rsidRPr="009326F2" w:rsidRDefault="009326F2" w:rsidP="009326F2">
            <w:pPr>
              <w:tabs>
                <w:tab w:val="left" w:pos="1788"/>
              </w:tabs>
              <w:spacing w:line="25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26F2">
              <w:rPr>
                <w:rFonts w:ascii="Arial" w:eastAsia="Times New Roman" w:hAnsi="Arial" w:cs="Arial"/>
                <w:sz w:val="16"/>
                <w:szCs w:val="32"/>
                <w:lang w:val="en-GB"/>
              </w:rPr>
              <w:t>Engaged and Empowered Youth and Children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vAlign w:val="center"/>
          </w:tcPr>
          <w:p w:rsidR="009326F2" w:rsidRPr="009326F2" w:rsidRDefault="009326F2" w:rsidP="009326F2">
            <w:pPr>
              <w:tabs>
                <w:tab w:val="left" w:pos="1788"/>
              </w:tabs>
              <w:spacing w:line="256" w:lineRule="auto"/>
              <w:jc w:val="center"/>
              <w:rPr>
                <w:rFonts w:ascii="Calibri" w:eastAsia="Calibri" w:hAnsi="Calibri" w:cs="Times New Roman"/>
                <w:bCs/>
                <w:sz w:val="12"/>
                <w:szCs w:val="12"/>
              </w:rPr>
            </w:pPr>
            <w:r w:rsidRPr="009326F2">
              <w:rPr>
                <w:rFonts w:ascii="Arial" w:eastAsia="Calibri" w:hAnsi="Arial" w:cs="Arial"/>
                <w:bCs/>
                <w:color w:val="000000"/>
                <w:sz w:val="12"/>
                <w:szCs w:val="12"/>
              </w:rPr>
              <w:t>12%</w:t>
            </w:r>
          </w:p>
        </w:tc>
      </w:tr>
      <w:tr w:rsidR="009326F2" w:rsidRPr="009326F2" w:rsidTr="00C65CB5">
        <w:tc>
          <w:tcPr>
            <w:tcW w:w="4110" w:type="dxa"/>
          </w:tcPr>
          <w:p w:rsidR="009326F2" w:rsidRPr="009326F2" w:rsidRDefault="009326F2" w:rsidP="009326F2">
            <w:pPr>
              <w:tabs>
                <w:tab w:val="left" w:pos="1788"/>
              </w:tabs>
              <w:spacing w:line="25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26F2">
              <w:rPr>
                <w:rFonts w:ascii="Arial" w:eastAsia="Times New Roman" w:hAnsi="Arial" w:cs="Arial"/>
                <w:sz w:val="16"/>
                <w:szCs w:val="32"/>
                <w:lang w:val="en-GB"/>
              </w:rPr>
              <w:t>Africa as a major partner in global affairs and peaceful co-existence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326F2" w:rsidRPr="009326F2" w:rsidRDefault="009326F2" w:rsidP="009326F2">
            <w:pPr>
              <w:tabs>
                <w:tab w:val="left" w:pos="1788"/>
              </w:tabs>
              <w:spacing w:line="256" w:lineRule="auto"/>
              <w:jc w:val="center"/>
              <w:rPr>
                <w:rFonts w:ascii="Calibri" w:eastAsia="Calibri" w:hAnsi="Calibri" w:cs="Times New Roman"/>
                <w:bCs/>
                <w:sz w:val="12"/>
                <w:szCs w:val="12"/>
              </w:rPr>
            </w:pPr>
            <w:r w:rsidRPr="009326F2">
              <w:rPr>
                <w:rFonts w:ascii="Arial" w:eastAsia="Calibri" w:hAnsi="Arial" w:cs="Arial"/>
                <w:bCs/>
                <w:color w:val="000000"/>
                <w:sz w:val="12"/>
                <w:szCs w:val="12"/>
              </w:rPr>
              <w:t>67%</w:t>
            </w:r>
          </w:p>
        </w:tc>
      </w:tr>
      <w:tr w:rsidR="009326F2" w:rsidRPr="009326F2" w:rsidTr="00C65CB5">
        <w:trPr>
          <w:trHeight w:val="58"/>
        </w:trPr>
        <w:tc>
          <w:tcPr>
            <w:tcW w:w="4110" w:type="dxa"/>
          </w:tcPr>
          <w:p w:rsidR="009326F2" w:rsidRPr="009326F2" w:rsidRDefault="009326F2" w:rsidP="009326F2">
            <w:pPr>
              <w:tabs>
                <w:tab w:val="left" w:pos="1788"/>
              </w:tabs>
              <w:spacing w:line="25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26F2">
              <w:rPr>
                <w:rFonts w:ascii="Arial" w:eastAsia="Times New Roman" w:hAnsi="Arial" w:cs="Arial"/>
                <w:sz w:val="16"/>
                <w:szCs w:val="32"/>
                <w:lang w:val="en-GB"/>
              </w:rPr>
              <w:t>Africa takes full responsibility for financing her development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:rsidR="009326F2" w:rsidRPr="009326F2" w:rsidRDefault="009326F2" w:rsidP="009326F2">
            <w:pPr>
              <w:tabs>
                <w:tab w:val="left" w:pos="1788"/>
              </w:tabs>
              <w:spacing w:line="256" w:lineRule="auto"/>
              <w:jc w:val="center"/>
              <w:rPr>
                <w:rFonts w:ascii="Calibri" w:eastAsia="Calibri" w:hAnsi="Calibri" w:cs="Times New Roman"/>
                <w:bCs/>
                <w:sz w:val="12"/>
                <w:szCs w:val="12"/>
              </w:rPr>
            </w:pPr>
            <w:r w:rsidRPr="009326F2">
              <w:rPr>
                <w:rFonts w:ascii="Arial" w:eastAsia="Calibri" w:hAnsi="Arial" w:cs="Arial"/>
                <w:bCs/>
                <w:color w:val="000000"/>
                <w:sz w:val="12"/>
                <w:szCs w:val="12"/>
              </w:rPr>
              <w:t>27%</w:t>
            </w:r>
          </w:p>
        </w:tc>
      </w:tr>
    </w:tbl>
    <w:p w:rsidR="002D6035" w:rsidRPr="00C013B3" w:rsidRDefault="009326F2">
      <w:pPr>
        <w:rPr>
          <w:rFonts w:ascii="Calibri Light" w:eastAsia="Times New Roman" w:hAnsi="Calibri Light" w:cs="Times New Roman"/>
          <w:b/>
          <w:color w:val="2E74B5"/>
          <w:sz w:val="28"/>
          <w:szCs w:val="28"/>
        </w:rPr>
      </w:pPr>
      <w:r w:rsidRPr="009326F2">
        <w:rPr>
          <w:rFonts w:ascii="Calibri Light" w:eastAsia="Times New Roman" w:hAnsi="Calibri Light" w:cs="Times New Roman"/>
          <w:b/>
          <w:color w:val="2E74B5"/>
          <w:sz w:val="40"/>
          <w:szCs w:val="40"/>
        </w:rPr>
        <w:br w:type="page"/>
      </w:r>
      <w:r w:rsidR="00D7401B" w:rsidRPr="00C013B3">
        <w:rPr>
          <w:rFonts w:ascii="Calibri Light" w:eastAsia="Times New Roman" w:hAnsi="Calibri Light" w:cs="Times New Roman"/>
          <w:b/>
          <w:color w:val="2E74B5"/>
          <w:sz w:val="28"/>
          <w:szCs w:val="28"/>
        </w:rPr>
        <w:lastRenderedPageBreak/>
        <w:t>Comments:</w:t>
      </w:r>
    </w:p>
    <w:p w:rsidR="00876405" w:rsidRPr="00876405" w:rsidRDefault="00876405">
      <w:pPr>
        <w:rPr>
          <w:b/>
          <w:sz w:val="24"/>
          <w:szCs w:val="24"/>
        </w:rPr>
      </w:pPr>
      <w:r w:rsidRPr="00876405">
        <w:rPr>
          <w:b/>
          <w:sz w:val="24"/>
          <w:szCs w:val="24"/>
        </w:rPr>
        <w:t>General:</w:t>
      </w:r>
      <w:r w:rsidR="00DA7647">
        <w:rPr>
          <w:b/>
          <w:sz w:val="24"/>
          <w:szCs w:val="24"/>
        </w:rPr>
        <w:t xml:space="preserve"> </w:t>
      </w:r>
    </w:p>
    <w:p w:rsidR="00D7401B" w:rsidRDefault="00D7401B" w:rsidP="00BA6B48">
      <w:pPr>
        <w:pStyle w:val="ListParagraph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Include a key to explain the meaning of the different color codes</w:t>
      </w:r>
    </w:p>
    <w:p w:rsidR="00876405" w:rsidRDefault="00043160" w:rsidP="00BA6B48">
      <w:pPr>
        <w:pStyle w:val="ListParagraph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We notice that</w:t>
      </w:r>
      <w:r w:rsidR="00D7401B">
        <w:rPr>
          <w:sz w:val="24"/>
          <w:szCs w:val="24"/>
        </w:rPr>
        <w:t xml:space="preserve"> indicators for which </w:t>
      </w:r>
      <w:r>
        <w:rPr>
          <w:sz w:val="24"/>
          <w:szCs w:val="24"/>
        </w:rPr>
        <w:t xml:space="preserve">no </w:t>
      </w:r>
      <w:r w:rsidR="00D7401B">
        <w:rPr>
          <w:sz w:val="24"/>
          <w:szCs w:val="24"/>
        </w:rPr>
        <w:t xml:space="preserve">data was </w:t>
      </w:r>
      <w:r>
        <w:rPr>
          <w:sz w:val="24"/>
          <w:szCs w:val="24"/>
        </w:rPr>
        <w:t xml:space="preserve">provided </w:t>
      </w:r>
      <w:r w:rsidR="00D7401B">
        <w:rPr>
          <w:sz w:val="24"/>
          <w:szCs w:val="24"/>
        </w:rPr>
        <w:t xml:space="preserve">have been included </w:t>
      </w:r>
      <w:r>
        <w:rPr>
          <w:sz w:val="24"/>
          <w:szCs w:val="24"/>
        </w:rPr>
        <w:t>in the computation by assuming a value of zero</w:t>
      </w:r>
      <w:r w:rsidR="00D7401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For many of such indicators some progress have been made, however, we are currently </w:t>
      </w:r>
      <w:r w:rsidR="00D7401B">
        <w:rPr>
          <w:sz w:val="24"/>
          <w:szCs w:val="24"/>
        </w:rPr>
        <w:t>unable to compute the indicator values per the meta-data required</w:t>
      </w:r>
      <w:r>
        <w:rPr>
          <w:sz w:val="24"/>
          <w:szCs w:val="24"/>
        </w:rPr>
        <w:t>,</w:t>
      </w:r>
      <w:r w:rsidR="00D7401B">
        <w:rPr>
          <w:sz w:val="24"/>
          <w:szCs w:val="24"/>
        </w:rPr>
        <w:t xml:space="preserve"> hence why we are unable to provide any </w:t>
      </w:r>
      <w:r>
        <w:rPr>
          <w:sz w:val="24"/>
          <w:szCs w:val="24"/>
        </w:rPr>
        <w:t>data</w:t>
      </w:r>
      <w:r w:rsidR="00D7401B">
        <w:rPr>
          <w:sz w:val="24"/>
          <w:szCs w:val="24"/>
        </w:rPr>
        <w:t>. Assigning zero for these indicators suggests that nothing ha</w:t>
      </w:r>
      <w:r>
        <w:rPr>
          <w:sz w:val="24"/>
          <w:szCs w:val="24"/>
        </w:rPr>
        <w:t>s been done, which is misleading</w:t>
      </w:r>
      <w:r w:rsidR="00D7401B">
        <w:rPr>
          <w:sz w:val="24"/>
          <w:szCs w:val="24"/>
        </w:rPr>
        <w:t xml:space="preserve">. We strongly suggest that we are accessed based only on the indicators for which we </w:t>
      </w:r>
      <w:r>
        <w:rPr>
          <w:sz w:val="24"/>
          <w:szCs w:val="24"/>
        </w:rPr>
        <w:t>have provided data</w:t>
      </w:r>
      <w:r w:rsidR="00876405">
        <w:rPr>
          <w:sz w:val="24"/>
          <w:szCs w:val="24"/>
        </w:rPr>
        <w:t xml:space="preserve"> and indicate ‘data not available’ for the others. This approac</w:t>
      </w:r>
      <w:r>
        <w:rPr>
          <w:sz w:val="24"/>
          <w:szCs w:val="24"/>
        </w:rPr>
        <w:t>h will highlight the big issue</w:t>
      </w:r>
      <w:r w:rsidR="00876405">
        <w:rPr>
          <w:sz w:val="24"/>
          <w:szCs w:val="24"/>
        </w:rPr>
        <w:t xml:space="preserve"> of unavailability of data in many countries and could be used as a basis </w:t>
      </w:r>
      <w:r>
        <w:rPr>
          <w:sz w:val="24"/>
          <w:szCs w:val="24"/>
        </w:rPr>
        <w:t xml:space="preserve">to </w:t>
      </w:r>
      <w:r w:rsidR="00876405">
        <w:rPr>
          <w:sz w:val="24"/>
          <w:szCs w:val="24"/>
        </w:rPr>
        <w:t>encourage member states to invest in data management systems</w:t>
      </w:r>
      <w:r>
        <w:rPr>
          <w:sz w:val="24"/>
          <w:szCs w:val="24"/>
        </w:rPr>
        <w:t xml:space="preserve">.  The </w:t>
      </w:r>
      <w:r w:rsidR="00876405">
        <w:rPr>
          <w:sz w:val="24"/>
          <w:szCs w:val="24"/>
        </w:rPr>
        <w:t>methodology used completely masks th</w:t>
      </w:r>
      <w:r>
        <w:rPr>
          <w:sz w:val="24"/>
          <w:szCs w:val="24"/>
        </w:rPr>
        <w:t>e</w:t>
      </w:r>
      <w:r w:rsidR="00876405">
        <w:rPr>
          <w:sz w:val="24"/>
          <w:szCs w:val="24"/>
        </w:rPr>
        <w:t xml:space="preserve"> challenges with access to data which I think this exercise should </w:t>
      </w:r>
      <w:r>
        <w:rPr>
          <w:sz w:val="24"/>
          <w:szCs w:val="24"/>
        </w:rPr>
        <w:t xml:space="preserve">strongly </w:t>
      </w:r>
      <w:proofErr w:type="spellStart"/>
      <w:r w:rsidR="00876405">
        <w:rPr>
          <w:sz w:val="24"/>
          <w:szCs w:val="24"/>
        </w:rPr>
        <w:t>emphasis</w:t>
      </w:r>
      <w:r>
        <w:rPr>
          <w:sz w:val="24"/>
          <w:szCs w:val="24"/>
        </w:rPr>
        <w:t>e</w:t>
      </w:r>
      <w:proofErr w:type="spellEnd"/>
      <w:r w:rsidR="00876405">
        <w:rPr>
          <w:sz w:val="24"/>
          <w:szCs w:val="24"/>
        </w:rPr>
        <w:t xml:space="preserve">. </w:t>
      </w:r>
    </w:p>
    <w:p w:rsidR="00876405" w:rsidRDefault="00876405" w:rsidP="00BA6B48">
      <w:pPr>
        <w:pStyle w:val="ListParagraph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Most of the current data we provided is for 2018, but these have been assessed based on projected targets for 2019. This is </w:t>
      </w:r>
      <w:r w:rsidR="00043160">
        <w:rPr>
          <w:sz w:val="24"/>
          <w:szCs w:val="24"/>
        </w:rPr>
        <w:t>again problematic</w:t>
      </w:r>
      <w:r>
        <w:rPr>
          <w:sz w:val="24"/>
          <w:szCs w:val="24"/>
        </w:rPr>
        <w:t xml:space="preserve"> since for most countries</w:t>
      </w:r>
      <w:r w:rsidR="00BA6B48">
        <w:rPr>
          <w:sz w:val="24"/>
          <w:szCs w:val="24"/>
        </w:rPr>
        <w:t>,</w:t>
      </w:r>
      <w:r>
        <w:rPr>
          <w:sz w:val="24"/>
          <w:szCs w:val="24"/>
        </w:rPr>
        <w:t xml:space="preserve"> the </w:t>
      </w:r>
      <w:r w:rsidR="00A02927">
        <w:rPr>
          <w:sz w:val="24"/>
          <w:szCs w:val="24"/>
        </w:rPr>
        <w:t>complete data for 2019 will</w:t>
      </w:r>
      <w:r>
        <w:rPr>
          <w:sz w:val="24"/>
          <w:szCs w:val="24"/>
        </w:rPr>
        <w:t xml:space="preserve"> be ready </w:t>
      </w:r>
      <w:r w:rsidR="00A02927">
        <w:rPr>
          <w:sz w:val="24"/>
          <w:szCs w:val="24"/>
        </w:rPr>
        <w:t>after the first</w:t>
      </w:r>
      <w:r w:rsidR="00BA6B48">
        <w:rPr>
          <w:sz w:val="24"/>
          <w:szCs w:val="24"/>
        </w:rPr>
        <w:t xml:space="preserve"> quarter of 2020</w:t>
      </w:r>
      <w:r w:rsidR="00A02927">
        <w:rPr>
          <w:sz w:val="24"/>
          <w:szCs w:val="24"/>
        </w:rPr>
        <w:t xml:space="preserve">. We suggest that </w:t>
      </w:r>
      <w:r w:rsidR="00043160">
        <w:rPr>
          <w:sz w:val="24"/>
          <w:szCs w:val="24"/>
        </w:rPr>
        <w:t xml:space="preserve">the </w:t>
      </w:r>
      <w:r w:rsidR="00A02927">
        <w:rPr>
          <w:sz w:val="24"/>
          <w:szCs w:val="24"/>
        </w:rPr>
        <w:t>assessment should be based on projected targets for 2018 instead.</w:t>
      </w:r>
    </w:p>
    <w:p w:rsidR="00043160" w:rsidRDefault="002B5E49" w:rsidP="00BA6B48">
      <w:pPr>
        <w:pStyle w:val="ListParagraph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On dashboard, we notice that the performance rating has been capped at 100%. We think that it is proper that countries should be acknowledged in areas where they have performed well and exceeded the expected targets.</w:t>
      </w:r>
      <w:r w:rsidR="00043160" w:rsidRPr="00043160">
        <w:rPr>
          <w:sz w:val="24"/>
          <w:szCs w:val="24"/>
        </w:rPr>
        <w:t xml:space="preserve"> </w:t>
      </w:r>
    </w:p>
    <w:p w:rsidR="00876405" w:rsidRDefault="00876405" w:rsidP="00876405">
      <w:pPr>
        <w:pStyle w:val="ListParagraph"/>
        <w:ind w:left="284"/>
        <w:rPr>
          <w:sz w:val="24"/>
          <w:szCs w:val="24"/>
        </w:rPr>
      </w:pPr>
    </w:p>
    <w:p w:rsidR="00876405" w:rsidRPr="00876405" w:rsidRDefault="00876405" w:rsidP="00876405">
      <w:pPr>
        <w:rPr>
          <w:b/>
          <w:sz w:val="24"/>
          <w:szCs w:val="24"/>
        </w:rPr>
      </w:pPr>
      <w:r>
        <w:rPr>
          <w:b/>
          <w:sz w:val="24"/>
          <w:szCs w:val="24"/>
        </w:rPr>
        <w:t>Specific</w:t>
      </w:r>
      <w:r w:rsidRPr="00876405">
        <w:rPr>
          <w:b/>
          <w:sz w:val="24"/>
          <w:szCs w:val="24"/>
        </w:rPr>
        <w:t>:</w:t>
      </w:r>
    </w:p>
    <w:p w:rsidR="00876405" w:rsidRDefault="003F414E" w:rsidP="00BA6B48">
      <w:pPr>
        <w:pStyle w:val="ListParagraph"/>
        <w:numPr>
          <w:ilvl w:val="0"/>
          <w:numId w:val="3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baseline and current values for </w:t>
      </w:r>
      <w:r w:rsidR="00876405">
        <w:rPr>
          <w:sz w:val="24"/>
          <w:szCs w:val="24"/>
        </w:rPr>
        <w:t xml:space="preserve">underweight among children under 5 is “13” </w:t>
      </w:r>
      <w:r>
        <w:rPr>
          <w:sz w:val="24"/>
          <w:szCs w:val="24"/>
        </w:rPr>
        <w:t xml:space="preserve">hence indicator performance (column J) should be zero and not -8. With an </w:t>
      </w:r>
      <w:r w:rsidR="00876405">
        <w:rPr>
          <w:sz w:val="24"/>
          <w:szCs w:val="24"/>
        </w:rPr>
        <w:t xml:space="preserve">expected target </w:t>
      </w:r>
      <w:r>
        <w:rPr>
          <w:sz w:val="24"/>
          <w:szCs w:val="24"/>
        </w:rPr>
        <w:t xml:space="preserve">of “8.2” </w:t>
      </w:r>
      <w:r w:rsidR="00876405">
        <w:rPr>
          <w:sz w:val="24"/>
          <w:szCs w:val="24"/>
        </w:rPr>
        <w:t>for 2019</w:t>
      </w:r>
      <w:r w:rsidR="00F75F6B">
        <w:rPr>
          <w:sz w:val="24"/>
          <w:szCs w:val="24"/>
        </w:rPr>
        <w:t xml:space="preserve">, </w:t>
      </w:r>
      <w:r>
        <w:rPr>
          <w:sz w:val="24"/>
          <w:szCs w:val="24"/>
        </w:rPr>
        <w:t>I don’t think the performance rating should be -167%. Please review the formula used in the spreadsheet.</w:t>
      </w:r>
    </w:p>
    <w:p w:rsidR="003F414E" w:rsidRDefault="006B5B9A" w:rsidP="00BA6B48">
      <w:pPr>
        <w:pStyle w:val="ListParagraph"/>
        <w:numPr>
          <w:ilvl w:val="0"/>
          <w:numId w:val="3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The summary dashboard shows a performance rating of -61% for Manufacturing value added as a percentage of GDP while the spreadsheet -51%.</w:t>
      </w:r>
    </w:p>
    <w:p w:rsidR="00D7401B" w:rsidRPr="00BA6B48" w:rsidRDefault="006B5B9A" w:rsidP="00BA6B48">
      <w:pPr>
        <w:pStyle w:val="ListParagraph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BA6B48">
        <w:rPr>
          <w:sz w:val="24"/>
          <w:szCs w:val="24"/>
        </w:rPr>
        <w:t xml:space="preserve">For Goal 14, we did not provide any data, yet the dashboard and spreadsheet both shows a score of 100%. This is certainly not correct. </w:t>
      </w:r>
      <w:r w:rsidR="00E770EE" w:rsidRPr="00BA6B48">
        <w:rPr>
          <w:sz w:val="24"/>
          <w:szCs w:val="24"/>
        </w:rPr>
        <w:t>On the contrary, we scored 0% for Goal</w:t>
      </w:r>
      <w:r w:rsidR="000160A9" w:rsidRPr="00BA6B48">
        <w:rPr>
          <w:sz w:val="24"/>
          <w:szCs w:val="24"/>
        </w:rPr>
        <w:t>s 5, 7</w:t>
      </w:r>
      <w:r w:rsidR="00372CE8" w:rsidRPr="00BA6B48">
        <w:rPr>
          <w:sz w:val="24"/>
          <w:szCs w:val="24"/>
        </w:rPr>
        <w:t xml:space="preserve">, </w:t>
      </w:r>
      <w:r w:rsidR="00E770EE" w:rsidRPr="00BA6B48">
        <w:rPr>
          <w:sz w:val="24"/>
          <w:szCs w:val="24"/>
        </w:rPr>
        <w:t>13</w:t>
      </w:r>
      <w:r w:rsidR="00372CE8" w:rsidRPr="00BA6B48">
        <w:rPr>
          <w:sz w:val="24"/>
          <w:szCs w:val="24"/>
        </w:rPr>
        <w:t xml:space="preserve"> &amp; 16</w:t>
      </w:r>
      <w:r w:rsidR="00E770EE" w:rsidRPr="00BA6B48">
        <w:rPr>
          <w:sz w:val="24"/>
          <w:szCs w:val="24"/>
        </w:rPr>
        <w:t>, where we</w:t>
      </w:r>
      <w:r w:rsidR="000160A9" w:rsidRPr="00BA6B48">
        <w:rPr>
          <w:sz w:val="24"/>
          <w:szCs w:val="24"/>
        </w:rPr>
        <w:t xml:space="preserve"> also did not provide any data</w:t>
      </w:r>
      <w:r w:rsidR="00E770EE" w:rsidRPr="00BA6B48">
        <w:rPr>
          <w:sz w:val="24"/>
          <w:szCs w:val="24"/>
        </w:rPr>
        <w:t>. Even more confusing is Goal 10 where</w:t>
      </w:r>
      <w:r w:rsidRPr="00BA6B48">
        <w:rPr>
          <w:sz w:val="24"/>
          <w:szCs w:val="24"/>
        </w:rPr>
        <w:t xml:space="preserve"> we provided </w:t>
      </w:r>
      <w:r w:rsidR="000160A9" w:rsidRPr="00BA6B48">
        <w:rPr>
          <w:sz w:val="24"/>
          <w:szCs w:val="24"/>
        </w:rPr>
        <w:t>data for</w:t>
      </w:r>
      <w:r w:rsidRPr="00BA6B48">
        <w:rPr>
          <w:sz w:val="24"/>
          <w:szCs w:val="24"/>
        </w:rPr>
        <w:t xml:space="preserve"> three out of the list of six indicators and yet we had a score of 100%. </w:t>
      </w:r>
      <w:r w:rsidR="00E770EE" w:rsidRPr="00BA6B48">
        <w:rPr>
          <w:sz w:val="24"/>
          <w:szCs w:val="24"/>
        </w:rPr>
        <w:t xml:space="preserve"> These</w:t>
      </w:r>
      <w:r w:rsidRPr="00BA6B48">
        <w:rPr>
          <w:sz w:val="24"/>
          <w:szCs w:val="24"/>
        </w:rPr>
        <w:t xml:space="preserve"> highlight some of the </w:t>
      </w:r>
      <w:r w:rsidR="0021415E" w:rsidRPr="00BA6B48">
        <w:rPr>
          <w:sz w:val="24"/>
          <w:szCs w:val="24"/>
        </w:rPr>
        <w:t>flaws</w:t>
      </w:r>
      <w:r w:rsidRPr="00BA6B48">
        <w:rPr>
          <w:sz w:val="24"/>
          <w:szCs w:val="24"/>
        </w:rPr>
        <w:t xml:space="preserve"> in the spreadsheet</w:t>
      </w:r>
      <w:r w:rsidR="0021415E" w:rsidRPr="00BA6B48">
        <w:rPr>
          <w:sz w:val="24"/>
          <w:szCs w:val="24"/>
        </w:rPr>
        <w:t xml:space="preserve"> and/or methodology used</w:t>
      </w:r>
      <w:r w:rsidRPr="00BA6B48">
        <w:rPr>
          <w:sz w:val="24"/>
          <w:szCs w:val="24"/>
        </w:rPr>
        <w:t>.</w:t>
      </w:r>
    </w:p>
    <w:sectPr w:rsidR="00D7401B" w:rsidRPr="00BA6B48" w:rsidSect="009326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B6937"/>
    <w:multiLevelType w:val="hybridMultilevel"/>
    <w:tmpl w:val="1C1A884E"/>
    <w:lvl w:ilvl="0" w:tplc="4258B7A0">
      <w:start w:val="8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A6798"/>
    <w:multiLevelType w:val="hybridMultilevel"/>
    <w:tmpl w:val="36FA6A08"/>
    <w:lvl w:ilvl="0" w:tplc="A7D64D2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32FBA"/>
    <w:multiLevelType w:val="hybridMultilevel"/>
    <w:tmpl w:val="6CEAB61E"/>
    <w:lvl w:ilvl="0" w:tplc="A7D64D20">
      <w:start w:val="1"/>
      <w:numFmt w:val="decimal"/>
      <w:lvlText w:val="%1."/>
      <w:lvlJc w:val="left"/>
      <w:pPr>
        <w:ind w:left="1004" w:hanging="360"/>
      </w:pPr>
      <w:rPr>
        <w:rFonts w:ascii="Calibri Light" w:eastAsia="Times New Roman" w:hAnsi="Calibri Light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6F2"/>
    <w:rsid w:val="000160A9"/>
    <w:rsid w:val="00043160"/>
    <w:rsid w:val="00183FDE"/>
    <w:rsid w:val="0021415E"/>
    <w:rsid w:val="002B5E49"/>
    <w:rsid w:val="002D6035"/>
    <w:rsid w:val="00372CE8"/>
    <w:rsid w:val="003D66E0"/>
    <w:rsid w:val="003F414E"/>
    <w:rsid w:val="004A6790"/>
    <w:rsid w:val="006917B4"/>
    <w:rsid w:val="006B5B9A"/>
    <w:rsid w:val="00876405"/>
    <w:rsid w:val="009326F2"/>
    <w:rsid w:val="009656AA"/>
    <w:rsid w:val="00A02927"/>
    <w:rsid w:val="00BA6B48"/>
    <w:rsid w:val="00C013B3"/>
    <w:rsid w:val="00CC0D9E"/>
    <w:rsid w:val="00D7401B"/>
    <w:rsid w:val="00DA7647"/>
    <w:rsid w:val="00E655A1"/>
    <w:rsid w:val="00E770EE"/>
    <w:rsid w:val="00F7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4E88657-1FBF-4ECA-9C48-DDB5339A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• List Paragraph,References,Numbered List Paragraph,ReferencesCxSpLast,List Paragraph (numbered (a)),List Paragraph nowy,Liste 1,Bullets,Dot pt,F5 List Paragraph,List Paragraph1,List Paragraph Char Char Char,Indicator Text"/>
    <w:basedOn w:val="Normal"/>
    <w:link w:val="ListParagraphChar"/>
    <w:uiPriority w:val="34"/>
    <w:qFormat/>
    <w:rsid w:val="009326F2"/>
    <w:pPr>
      <w:spacing w:after="160"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932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• List Paragraph Char,References Char,Numbered List Paragraph Char,ReferencesCxSpLast Char,List Paragraph (numbered (a)) Char,List Paragraph nowy Char,Liste 1 Char,Bullets Char,Dot pt Char,F5 List Paragraph Char,List Paragraph1 Char"/>
    <w:link w:val="ListParagraph"/>
    <w:uiPriority w:val="34"/>
    <w:qFormat/>
    <w:locked/>
    <w:rsid w:val="0093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Andson Nsune</cp:lastModifiedBy>
  <cp:revision>2</cp:revision>
  <cp:lastPrinted>2020-01-23T16:27:00Z</cp:lastPrinted>
  <dcterms:created xsi:type="dcterms:W3CDTF">2020-01-23T16:42:00Z</dcterms:created>
  <dcterms:modified xsi:type="dcterms:W3CDTF">2020-01-23T16:42:00Z</dcterms:modified>
</cp:coreProperties>
</file>